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2775" w:leader="none"/>
        </w:tabs>
        <w:spacing w:before="0" w:after="0"/>
        <w:jc w:val="right"/>
        <w:rPr>
          <w:rFonts w:ascii="Arial" w:hAnsi="Arial"/>
          <w:b/>
          <w:bCs/>
        </w:rPr>
      </w:pPr>
      <w:r>
        <w:rPr>
          <w:rFonts w:ascii="Arial" w:hAnsi="Arial"/>
          <w:b/>
          <w:bCs/>
        </w:rPr>
        <w:t xml:space="preserve">TRAFFIC SAFETY DIVISION </w:t>
      </w:r>
      <w:r>
        <w:drawing>
          <wp:anchor behindDoc="0" distT="0" distB="0" distL="0" distR="0" simplePos="0" locked="0" layoutInCell="1" allowOverlap="1" relativeHeight="2">
            <wp:simplePos x="0" y="0"/>
            <wp:positionH relativeFrom="column">
              <wp:posOffset>47625</wp:posOffset>
            </wp:positionH>
            <wp:positionV relativeFrom="paragraph">
              <wp:posOffset>-129540</wp:posOffset>
            </wp:positionV>
            <wp:extent cx="1124585" cy="1424940"/>
            <wp:effectExtent l="0" t="0" r="0" b="0"/>
            <wp:wrapNone/>
            <wp:docPr id="1" name="Picture 2" descr="nm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mdotlogo"/>
                    <pic:cNvPicPr>
                      <a:picLocks noChangeAspect="1" noChangeArrowheads="1"/>
                    </pic:cNvPicPr>
                  </pic:nvPicPr>
                  <pic:blipFill>
                    <a:blip r:embed="rId2"/>
                    <a:stretch>
                      <a:fillRect/>
                    </a:stretch>
                  </pic:blipFill>
                  <pic:spPr bwMode="auto">
                    <a:xfrm>
                      <a:off x="0" y="0"/>
                      <a:ext cx="1124585" cy="1424940"/>
                    </a:xfrm>
                    <a:prstGeom prst="rect">
                      <a:avLst/>
                    </a:prstGeom>
                  </pic:spPr>
                </pic:pic>
              </a:graphicData>
            </a:graphic>
          </wp:anchor>
        </w:drawing>
      </w:r>
      <w:r>
        <w:rPr>
          <w:rFonts w:ascii="Arial" w:hAnsi="Arial"/>
          <w:b/>
          <w:bCs/>
        </w:rPr>
        <w:t>APPLICATION FOR</w:t>
      </w:r>
    </w:p>
    <w:p>
      <w:pPr>
        <w:pStyle w:val="Normal"/>
        <w:spacing w:before="0" w:after="0"/>
        <w:jc w:val="right"/>
        <w:rPr>
          <w:rFonts w:ascii="Arial" w:hAnsi="Arial"/>
          <w:b/>
          <w:bCs/>
        </w:rPr>
      </w:pPr>
      <w:r>
        <w:rPr>
          <w:rFonts w:ascii="Arial" w:hAnsi="Arial"/>
          <w:b/>
          <w:bCs/>
        </w:rPr>
        <w:t>DRIVER EDUCATION SCHOOL</w:t>
      </w:r>
    </w:p>
    <w:p>
      <w:pPr>
        <w:pStyle w:val="Normal"/>
        <w:spacing w:before="0" w:after="0"/>
        <w:jc w:val="right"/>
        <w:rPr>
          <w:rFonts w:ascii="Arial" w:hAnsi="Arial"/>
          <w:b/>
          <w:bCs/>
        </w:rPr>
      </w:pPr>
      <w:r>
        <w:rPr>
          <w:rFonts w:ascii="Arial" w:hAnsi="Arial"/>
          <w:b/>
          <w:bCs/>
        </w:rPr>
        <w:t>ADDITIONAL BEHIND THE WHEEL TRAINING VEHICLE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u w:val="single"/>
        </w:rPr>
      </w:pPr>
      <w:r>
        <w:rPr>
          <w:rFonts w:cs="Arial" w:ascii="Arial" w:hAnsi="Arial"/>
        </w:rPr>
        <w:t xml:space="preserve">Before completing this application please review the Rules and Regulations pertaining to licensing </w:t>
      </w:r>
      <w:hyperlink r:id="rId3">
        <w:r>
          <w:rPr>
            <w:rStyle w:val="Hyperlink"/>
            <w:rFonts w:cs="Arial" w:ascii="Arial" w:hAnsi="Arial"/>
          </w:rPr>
          <w:t>NMAC 18.20.3.</w:t>
        </w:r>
      </w:hyperlink>
      <w:r>
        <w:rPr>
          <w:rFonts w:cs="Arial" w:ascii="Arial" w:hAnsi="Arial"/>
        </w:rPr>
        <w:t xml:space="preserve"> Your signature below will verify that you have taken this action. </w:t>
      </w:r>
      <w:r>
        <w:rPr>
          <w:rFonts w:cs="Arial" w:ascii="Arial" w:hAnsi="Arial"/>
          <w:b/>
          <w:i/>
          <w:u w:val="single"/>
        </w:rPr>
        <w:t>***Please note that applicants must provide all information requested. Incomplete applications cannot not be processed and will be returned pursuant to the review procedure below.***</w:t>
      </w:r>
    </w:p>
    <w:p>
      <w:pPr>
        <w:pStyle w:val="Normal"/>
        <w:tabs>
          <w:tab w:val="clear" w:pos="720"/>
          <w:tab w:val="right" w:pos="9360" w:leader="none"/>
        </w:tabs>
        <w:rPr>
          <w:rFonts w:ascii="Arial" w:hAnsi="Arial"/>
          <w:b/>
          <w:bCs/>
        </w:rPr>
      </w:pPr>
      <w:r>
        <w:rPr>
          <w:rFonts w:ascii="Arial" w:hAnsi="Arial"/>
          <w:b/>
          <w:bCs/>
        </w:rPr>
      </w:r>
    </w:p>
    <w:p>
      <w:pPr>
        <w:pStyle w:val="Normal"/>
        <w:tabs>
          <w:tab w:val="clear" w:pos="720"/>
          <w:tab w:val="right" w:pos="9360" w:leader="none"/>
        </w:tabs>
        <w:rPr>
          <w:rFonts w:ascii="Arial" w:hAnsi="Arial"/>
          <w:b/>
          <w:bCs/>
        </w:rPr>
      </w:pPr>
      <w:r>
        <w:rPr>
          <w:rFonts w:ascii="Arial" w:hAnsi="Arial"/>
          <w:b/>
          <w:bCs/>
        </w:rPr>
        <w:t>INSTRUCTIONS FOR COMPLETING THIS APPLICATION</w:t>
      </w:r>
    </w:p>
    <w:p>
      <w:pPr>
        <w:pStyle w:val="Normal"/>
        <w:numPr>
          <w:ilvl w:val="0"/>
          <w:numId w:val="3"/>
        </w:numPr>
        <w:tabs>
          <w:tab w:val="clear" w:pos="720"/>
          <w:tab w:val="right" w:pos="9360" w:leader="none"/>
        </w:tabs>
        <w:spacing w:lineRule="auto" w:line="240" w:before="0" w:after="0"/>
        <w:ind w:hanging="375" w:left="375"/>
        <w:rPr>
          <w:rFonts w:ascii="Arial" w:hAnsi="Arial"/>
        </w:rPr>
      </w:pPr>
      <w:r>
        <w:rPr>
          <w:rFonts w:ascii="Arial" w:hAnsi="Arial"/>
        </w:rPr>
        <w:t xml:space="preserve">complete this application on your computer by using the TAB key or mouse to advance between fields and then print it out, </w:t>
      </w:r>
      <w:r>
        <w:rPr>
          <w:rFonts w:ascii="Arial" w:hAnsi="Arial"/>
          <w:b/>
          <w:bCs/>
          <w:i/>
          <w:iCs/>
        </w:rPr>
        <w:t>or</w:t>
      </w:r>
      <w:r>
        <w:rPr>
          <w:rFonts w:ascii="Arial" w:hAnsi="Arial"/>
        </w:rPr>
        <w:t xml:space="preserve"> by typing, </w:t>
      </w:r>
      <w:r>
        <w:rPr>
          <w:rFonts w:ascii="Arial" w:hAnsi="Arial"/>
          <w:b/>
          <w:bCs/>
          <w:i/>
          <w:iCs/>
        </w:rPr>
        <w:t>or</w:t>
      </w:r>
      <w:r>
        <w:rPr>
          <w:rFonts w:ascii="Arial" w:hAnsi="Arial"/>
        </w:rPr>
        <w:t xml:space="preserve"> by printing legibly in black ink</w:t>
      </w:r>
    </w:p>
    <w:p>
      <w:pPr>
        <w:pStyle w:val="Normal"/>
        <w:numPr>
          <w:ilvl w:val="0"/>
          <w:numId w:val="2"/>
        </w:numPr>
        <w:spacing w:lineRule="auto" w:line="240" w:before="0" w:after="0"/>
        <w:rPr>
          <w:rFonts w:ascii="Arial" w:hAnsi="Arial"/>
        </w:rPr>
      </w:pPr>
      <w:r>
        <w:rPr>
          <w:rFonts w:ascii="Arial" w:hAnsi="Arial"/>
        </w:rPr>
        <w:t>provide all information requested in Sections 1 to 5 of the application form</w:t>
      </w:r>
    </w:p>
    <w:p>
      <w:pPr>
        <w:pStyle w:val="Normal"/>
        <w:numPr>
          <w:ilvl w:val="0"/>
          <w:numId w:val="2"/>
        </w:numPr>
        <w:spacing w:lineRule="auto" w:line="240" w:before="0" w:after="0"/>
        <w:rPr>
          <w:rFonts w:ascii="Arial" w:hAnsi="Arial"/>
        </w:rPr>
      </w:pPr>
      <w:r>
        <w:rPr>
          <w:rFonts w:ascii="Arial" w:hAnsi="Arial"/>
        </w:rPr>
        <w:t xml:space="preserve">include copies of all the required documents listed in Section 4 of the application </w:t>
      </w:r>
    </w:p>
    <w:p>
      <w:pPr>
        <w:pStyle w:val="Normal"/>
        <w:rPr>
          <w:rFonts w:ascii="Arial" w:hAnsi="Arial"/>
        </w:rPr>
      </w:pPr>
      <w:r>
        <w:rPr>
          <w:rFonts w:ascii="Arial" w:hAnsi="Arial"/>
        </w:rPr>
        <w:t xml:space="preserve">      </w:t>
      </w:r>
      <w:r>
        <w:rPr>
          <w:rFonts w:ascii="Arial" w:hAnsi="Arial"/>
        </w:rPr>
        <w:t>form</w:t>
      </w:r>
    </w:p>
    <w:p>
      <w:pPr>
        <w:pStyle w:val="Normal"/>
        <w:numPr>
          <w:ilvl w:val="0"/>
          <w:numId w:val="2"/>
        </w:numPr>
        <w:spacing w:lineRule="auto" w:line="240" w:before="0" w:after="0"/>
        <w:rPr>
          <w:rFonts w:ascii="Arial" w:hAnsi="Arial"/>
        </w:rPr>
      </w:pPr>
      <w:r>
        <w:rPr>
          <w:rFonts w:ascii="Arial" w:hAnsi="Arial"/>
        </w:rPr>
        <w:t>initial each statement in Section 5 of the application form</w:t>
      </w:r>
    </w:p>
    <w:p>
      <w:pPr>
        <w:pStyle w:val="Normal"/>
        <w:numPr>
          <w:ilvl w:val="0"/>
          <w:numId w:val="2"/>
        </w:numPr>
        <w:spacing w:lineRule="auto" w:line="240" w:before="0" w:after="0"/>
        <w:rPr>
          <w:rFonts w:ascii="Arial" w:hAnsi="Arial"/>
        </w:rPr>
      </w:pPr>
      <w:r>
        <w:rPr>
          <w:rFonts w:ascii="Arial" w:hAnsi="Arial"/>
        </w:rPr>
        <w:t>sign and date the application in Section 6 of the application form</w:t>
      </w:r>
    </w:p>
    <w:p>
      <w:pPr>
        <w:pStyle w:val="Normal"/>
        <w:numPr>
          <w:ilvl w:val="0"/>
          <w:numId w:val="2"/>
        </w:numPr>
        <w:spacing w:lineRule="auto" w:line="240" w:before="0" w:after="0"/>
        <w:rPr>
          <w:rFonts w:ascii="Arial" w:hAnsi="Arial"/>
        </w:rPr>
      </w:pPr>
      <w:r>
        <w:rPr>
          <w:rFonts w:ascii="Arial" w:hAnsi="Arial"/>
        </w:rPr>
        <w:t>make a copy of the completed application and required documents for your records</w:t>
      </w:r>
    </w:p>
    <w:p>
      <w:pPr>
        <w:pStyle w:val="Normal"/>
        <w:numPr>
          <w:ilvl w:val="0"/>
          <w:numId w:val="2"/>
        </w:numPr>
        <w:spacing w:lineRule="auto" w:line="240" w:before="0" w:after="0"/>
        <w:rPr>
          <w:rFonts w:ascii="Arial" w:hAnsi="Arial"/>
        </w:rPr>
      </w:pPr>
      <w:r>
        <w:rPr>
          <w:rFonts w:ascii="Arial" w:hAnsi="Arial"/>
        </w:rPr>
        <w:t>mail original documents to:</w:t>
      </w:r>
    </w:p>
    <w:p>
      <w:pPr>
        <w:pStyle w:val="Normal"/>
        <w:tabs>
          <w:tab w:val="clear" w:pos="720"/>
          <w:tab w:val="left" w:pos="975" w:leader="none"/>
        </w:tabs>
        <w:spacing w:before="0" w:after="0"/>
        <w:rPr>
          <w:rFonts w:ascii="Arial" w:hAnsi="Arial"/>
          <w:b/>
          <w:bCs/>
        </w:rPr>
      </w:pPr>
      <w:r>
        <w:rPr>
          <w:rFonts w:ascii="Arial" w:hAnsi="Arial"/>
          <w:b/>
          <w:bCs/>
        </w:rPr>
      </w:r>
    </w:p>
    <w:p>
      <w:pPr>
        <w:pStyle w:val="Normal"/>
        <w:tabs>
          <w:tab w:val="clear" w:pos="720"/>
          <w:tab w:val="left" w:pos="975" w:leader="none"/>
        </w:tabs>
        <w:spacing w:before="0" w:after="0"/>
        <w:ind w:hanging="0" w:left="1440"/>
        <w:rPr>
          <w:rFonts w:ascii="Arial" w:hAnsi="Arial"/>
          <w:b/>
          <w:bCs/>
        </w:rPr>
      </w:pPr>
      <w:r>
        <w:rPr>
          <w:rFonts w:ascii="Arial" w:hAnsi="Arial"/>
          <w:b/>
          <w:bCs/>
        </w:rPr>
        <w:t>UNM Traffic Safety Center</w:t>
      </w:r>
    </w:p>
    <w:p>
      <w:pPr>
        <w:pStyle w:val="Normal"/>
        <w:tabs>
          <w:tab w:val="clear" w:pos="720"/>
          <w:tab w:val="left" w:pos="975" w:leader="none"/>
        </w:tabs>
        <w:spacing w:before="0" w:after="0"/>
        <w:ind w:hanging="0" w:left="1440"/>
        <w:rPr>
          <w:rFonts w:ascii="Arial" w:hAnsi="Arial"/>
          <w:b/>
          <w:bCs/>
        </w:rPr>
      </w:pPr>
      <w:r>
        <w:rPr>
          <w:rFonts w:ascii="Arial" w:hAnsi="Arial"/>
          <w:b/>
          <w:bCs/>
        </w:rPr>
        <w:t>MSC07 4030</w:t>
      </w:r>
    </w:p>
    <w:p>
      <w:pPr>
        <w:pStyle w:val="Normal"/>
        <w:tabs>
          <w:tab w:val="clear" w:pos="720"/>
          <w:tab w:val="left" w:pos="975" w:leader="none"/>
        </w:tabs>
        <w:spacing w:before="0" w:after="0"/>
        <w:ind w:hanging="0" w:left="1440"/>
        <w:rPr>
          <w:rFonts w:ascii="Arial" w:hAnsi="Arial"/>
          <w:b/>
          <w:bCs/>
        </w:rPr>
      </w:pPr>
      <w:r>
        <w:rPr>
          <w:rFonts w:ascii="Arial" w:hAnsi="Arial"/>
          <w:b/>
          <w:bCs/>
        </w:rPr>
        <w:t>1 University of New Mexico</w:t>
      </w:r>
    </w:p>
    <w:p>
      <w:pPr>
        <w:pStyle w:val="Normal"/>
        <w:tabs>
          <w:tab w:val="clear" w:pos="720"/>
          <w:tab w:val="left" w:pos="975" w:leader="none"/>
        </w:tabs>
        <w:spacing w:before="0" w:after="0"/>
        <w:ind w:hanging="0" w:left="1440"/>
        <w:rPr>
          <w:rFonts w:ascii="Arial" w:hAnsi="Arial"/>
          <w:b/>
          <w:bCs/>
        </w:rPr>
      </w:pPr>
      <w:r>
        <w:rPr>
          <w:rFonts w:ascii="Arial" w:hAnsi="Arial"/>
          <w:b/>
          <w:bCs/>
        </w:rPr>
        <w:t>Albuquerque, NM 87131-0001</w:t>
      </w:r>
    </w:p>
    <w:p>
      <w:pPr>
        <w:pStyle w:val="Normal"/>
        <w:tabs>
          <w:tab w:val="clear" w:pos="720"/>
          <w:tab w:val="left" w:pos="1425" w:leader="none"/>
        </w:tabs>
        <w:rPr>
          <w:rFonts w:ascii="Arial" w:hAnsi="Arial"/>
        </w:rPr>
      </w:pPr>
      <w:r>
        <w:rPr>
          <w:rFonts w:ascii="Arial" w:hAnsi="Arial"/>
        </w:rPr>
      </w:r>
    </w:p>
    <w:p>
      <w:pPr>
        <w:pStyle w:val="Normal"/>
        <w:tabs>
          <w:tab w:val="clear" w:pos="720"/>
          <w:tab w:val="left" w:pos="1425" w:leader="none"/>
        </w:tabs>
        <w:rPr>
          <w:rFonts w:ascii="Arial" w:hAnsi="Arial"/>
        </w:rPr>
      </w:pPr>
      <w:r>
        <w:rPr>
          <w:rFonts w:ascii="Arial" w:hAnsi="Arial"/>
        </w:rPr>
        <w:t xml:space="preserve">If you have any questions concerning this application or any of the forms, please contact the </w:t>
      </w:r>
      <w:r>
        <w:rPr>
          <w:rFonts w:ascii="Arial" w:hAnsi="Arial"/>
        </w:rPr>
        <w:t>Traffic</w:t>
      </w:r>
      <w:r>
        <w:rPr>
          <w:rFonts w:ascii="Arial" w:hAnsi="Arial"/>
        </w:rPr>
        <w:t xml:space="preserve"> Safety Center (TSC) by telephone at (505) 584-8365</w:t>
      </w:r>
    </w:p>
    <w:p>
      <w:pPr>
        <w:pStyle w:val="Normal"/>
        <w:rPr>
          <w:rFonts w:ascii="Arial" w:hAnsi="Arial"/>
          <w:b/>
          <w:bCs/>
        </w:rPr>
      </w:pPr>
      <w:r>
        <w:rPr>
          <w:rFonts w:ascii="Arial" w:hAnsi="Arial"/>
          <w:b/>
          <w:bCs/>
        </w:rPr>
      </w:r>
    </w:p>
    <w:p>
      <w:pPr>
        <w:pStyle w:val="Normal"/>
        <w:rPr>
          <w:rFonts w:ascii="Arial" w:hAnsi="Arial"/>
          <w:b/>
          <w:bCs/>
        </w:rPr>
      </w:pPr>
      <w:r>
        <w:rPr>
          <w:rFonts w:ascii="Arial" w:hAnsi="Arial"/>
          <w:b/>
          <w:bCs/>
        </w:rPr>
      </w:r>
    </w:p>
    <w:p>
      <w:pPr>
        <w:pStyle w:val="Normal"/>
        <w:rPr>
          <w:rFonts w:ascii="Arial" w:hAnsi="Arial"/>
          <w:b/>
          <w:bCs/>
        </w:rPr>
      </w:pPr>
      <w:r>
        <w:rPr>
          <w:rFonts w:ascii="Arial" w:hAnsi="Arial"/>
          <w:b/>
          <w:bCs/>
        </w:rPr>
      </w:r>
    </w:p>
    <w:p>
      <w:pPr>
        <w:pStyle w:val="Normal"/>
        <w:rPr>
          <w:rFonts w:ascii="Arial" w:hAnsi="Arial"/>
          <w:b/>
          <w:bCs/>
        </w:rPr>
      </w:pPr>
      <w:r>
        <w:rPr>
          <w:rFonts w:ascii="Arial" w:hAnsi="Arial"/>
          <w:b/>
          <w:bCs/>
        </w:rPr>
      </w:r>
    </w:p>
    <w:p>
      <w:pPr>
        <w:pStyle w:val="Normal"/>
        <w:rPr>
          <w:rFonts w:ascii="Arial" w:hAnsi="Arial"/>
          <w:b/>
          <w:bCs/>
        </w:rPr>
      </w:pPr>
      <w:r>
        <w:rPr>
          <w:rFonts w:ascii="Arial" w:hAnsi="Arial"/>
          <w:b/>
          <w:bCs/>
        </w:rPr>
      </w:r>
    </w:p>
    <w:p>
      <w:pPr>
        <w:pStyle w:val="Normal"/>
        <w:rPr>
          <w:rFonts w:ascii="Arial" w:hAnsi="Arial"/>
          <w:b/>
          <w:bCs/>
        </w:rPr>
      </w:pPr>
      <w:r>
        <w:rPr>
          <w:rFonts w:ascii="Arial" w:hAnsi="Arial"/>
          <w:b/>
          <w:bCs/>
        </w:rPr>
        <w:t>WHAT HAPPENS ONCE YOU SUBMIT THIS APPLICATION?</w:t>
      </w:r>
    </w:p>
    <w:p>
      <w:pPr>
        <w:pStyle w:val="Normal"/>
        <w:rPr>
          <w:rFonts w:ascii="Arial" w:hAnsi="Arial"/>
        </w:rPr>
      </w:pPr>
      <w:r>
        <w:rPr>
          <w:rFonts w:ascii="Arial" w:hAnsi="Arial"/>
        </w:rPr>
        <w:t xml:space="preserve">The </w:t>
      </w:r>
      <w:r>
        <w:rPr>
          <w:rFonts w:ascii="Arial" w:hAnsi="Arial"/>
        </w:rPr>
        <w:t>Traffic</w:t>
      </w:r>
      <w:r>
        <w:rPr>
          <w:rFonts w:ascii="Arial" w:hAnsi="Arial"/>
        </w:rPr>
        <w:t xml:space="preserve"> Safety Center (TSC), on behalf of the Traffic Safety Division (TSD), will review your application within 15 days to determine </w:t>
      </w:r>
      <w:r>
        <w:rPr>
          <w:rFonts w:ascii="Arial" w:hAnsi="Arial"/>
          <w:bCs/>
          <w:iCs/>
        </w:rPr>
        <w:t>if</w:t>
      </w:r>
      <w:r>
        <w:rPr>
          <w:rFonts w:ascii="Arial" w:hAnsi="Arial"/>
        </w:rPr>
        <w:t xml:space="preserve"> it is complete.  Applications will be reviewed in the order in which they are received.  </w:t>
      </w:r>
      <w:r>
        <w:rPr>
          <w:rFonts w:ascii="Arial" w:hAnsi="Arial"/>
          <w:b/>
          <w:bCs/>
          <w:i/>
          <w:iCs/>
        </w:rPr>
        <w:t>Applications will not be considered complete until TSC receives all required documents.</w:t>
      </w:r>
    </w:p>
    <w:p>
      <w:pPr>
        <w:pStyle w:val="Normal"/>
        <w:rPr>
          <w:rFonts w:ascii="Arial" w:hAnsi="Arial"/>
        </w:rPr>
      </w:pPr>
      <w:r>
        <w:rPr>
          <w:rFonts w:ascii="Arial" w:hAnsi="Arial"/>
        </w:rPr>
        <w:t xml:space="preserve">If the application is </w:t>
      </w:r>
      <w:r>
        <w:rPr>
          <w:rFonts w:ascii="Arial" w:hAnsi="Arial"/>
          <w:b/>
          <w:bCs/>
          <w:i/>
          <w:iCs/>
        </w:rPr>
        <w:t>not</w:t>
      </w:r>
      <w:r>
        <w:rPr>
          <w:rFonts w:ascii="Arial" w:hAnsi="Arial"/>
        </w:rPr>
        <w:t xml:space="preserve"> complete, the TSC will contact you regarding the missing information or documents.  If the TSC does not receive the missing information or documents within 10 days of the date of contact, your application will be considered inactive and the vehicle will not be approved. You may resubmit a complete application at any time.  </w:t>
      </w:r>
    </w:p>
    <w:p>
      <w:pPr>
        <w:pStyle w:val="Normal"/>
        <w:rPr>
          <w:rFonts w:ascii="Arial" w:hAnsi="Arial"/>
        </w:rPr>
      </w:pPr>
      <w:r>
        <w:rPr>
          <w:rFonts w:ascii="Arial" w:hAnsi="Arial"/>
        </w:rPr>
        <w:t>If the TSD does not approve your application, you will receive a letter stating the reasons why it was not approved.  If the reasons can be resolved, you may resubmit your application.</w:t>
      </w:r>
    </w:p>
    <w:p>
      <w:pPr>
        <w:pStyle w:val="Normal"/>
        <w:rPr>
          <w:rFonts w:ascii="Arial" w:hAnsi="Arial" w:cs="Arial"/>
          <w:b/>
        </w:rPr>
      </w:pPr>
      <w:r>
        <w:rPr>
          <w:rFonts w:cs="Arial" w:ascii="Arial" w:hAnsi="Arial"/>
          <w:b/>
        </w:rPr>
      </w:r>
    </w:p>
    <w:p>
      <w:pPr>
        <w:pStyle w:val="Normal"/>
        <w:rPr>
          <w:rFonts w:ascii="Arial" w:hAnsi="Arial" w:cs="Arial"/>
        </w:rPr>
      </w:pPr>
      <w:r>
        <w:rPr>
          <w:rFonts w:cs="Arial" w:ascii="Arial" w:hAnsi="Arial"/>
          <w:b/>
        </w:rPr>
        <w:t>WHAT HAPPENS ONCE THE VEHICLE IS APPROVED?</w:t>
      </w:r>
    </w:p>
    <w:p>
      <w:pPr>
        <w:pStyle w:val="Normal"/>
        <w:rPr>
          <w:rFonts w:ascii="Arial" w:hAnsi="Arial" w:cs="Arial"/>
        </w:rPr>
      </w:pPr>
      <w:r>
        <w:rPr>
          <w:rFonts w:cs="Arial" w:ascii="Arial" w:hAnsi="Arial"/>
        </w:rPr>
        <w:t xml:space="preserve">Once the vehicle is approved you will be issued a confirmation email sent to the email address listed below. (If no email address is listed, written confirmation will be sent to the mailing address listed below.) </w:t>
      </w:r>
    </w:p>
    <w:p>
      <w:pPr>
        <w:pStyle w:val="Normal"/>
        <w:rPr>
          <w:rFonts w:ascii="Arial" w:hAnsi="Arial" w:cs="Arial"/>
          <w:b/>
        </w:rPr>
      </w:pPr>
      <w:r>
        <w:rPr>
          <w:rFonts w:cs="Arial" w:ascii="Arial" w:hAnsi="Arial"/>
          <w:b/>
        </w:rPr>
      </w:r>
    </w:p>
    <w:p>
      <w:pPr>
        <w:pStyle w:val="Normal"/>
        <w:rPr>
          <w:rFonts w:ascii="Arial" w:hAnsi="Arial" w:cs="Arial"/>
        </w:rPr>
      </w:pPr>
      <w:r>
        <w:rPr>
          <w:rFonts w:cs="Arial" w:ascii="Arial" w:hAnsi="Arial"/>
          <w:b/>
        </w:rPr>
        <w:t>WHAT ARE THE FEES ASSOCIATED WITH THIS APPLICATION?</w:t>
      </w:r>
      <w:r>
        <w:rPr>
          <w:rFonts w:cs="Arial" w:ascii="Arial" w:hAnsi="Arial"/>
        </w:rPr>
        <w:t xml:space="preserve"> </w:t>
      </w:r>
    </w:p>
    <w:p>
      <w:pPr>
        <w:pStyle w:val="Normal"/>
        <w:rPr>
          <w:rFonts w:ascii="Arial" w:hAnsi="Arial" w:cs="Arial"/>
        </w:rPr>
      </w:pPr>
      <w:r>
        <w:rPr>
          <w:rFonts w:cs="Arial" w:ascii="Arial" w:hAnsi="Arial"/>
        </w:rPr>
        <w:t xml:space="preserve">There is no fee for this application. </w:t>
      </w:r>
    </w:p>
    <w:p>
      <w:pPr>
        <w:pStyle w:val="Normal"/>
        <w:rPr>
          <w:rFonts w:ascii="Arial" w:hAnsi="Arial" w:cs="Arial"/>
        </w:rPr>
      </w:pPr>
      <w:r>
        <w:rPr>
          <w:rFonts w:cs="Arial" w:ascii="Arial" w:hAnsi="Arial"/>
        </w:rPr>
      </w:r>
    </w:p>
    <w:p>
      <w:pPr>
        <w:pStyle w:val="Normal"/>
        <w:rPr>
          <w:rFonts w:ascii="Arial" w:hAnsi="Arial" w:cs="Arial"/>
          <w:i/>
          <w:i/>
        </w:rPr>
      </w:pPr>
      <w:r>
        <w:rPr>
          <w:rFonts w:ascii="Arial" w:hAnsi="Arial"/>
          <w:b/>
          <w:bCs/>
        </w:rPr>
        <w:t xml:space="preserve"> </w:t>
      </w:r>
      <w:r>
        <w:rPr>
          <w:rFonts w:ascii="Arial" w:hAnsi="Arial"/>
          <w:b/>
          <w:bCs/>
          <w:i/>
        </w:rPr>
        <w:t xml:space="preserve">NO PERSON MAY OPERATE A DRIVER EDUCATION SCHOOL BEHIND THE WHEEL VEHICLE UNLESS AND UNTIL THE TRAFFIC SAFETY DIVISION HAS GRANTED WRITTEN APPROVAL. </w:t>
      </w:r>
      <w:r>
        <w:rPr>
          <w:rFonts w:cs="Arial" w:ascii="Arial" w:hAnsi="Arial"/>
          <w:b/>
          <w:i/>
          <w:u w:val="single"/>
        </w:rPr>
        <w:t>USE OF THE VEHICLE PRIOR TO THE ISSUANCE OF CONFIRMATION MAY RESULT IN YOUR SCHOOL RECEIVING A NOTICE OF RULE VIOLATION OR OTHER ACTION TAKEN BY THE DIVISION PURSUANT TO NMAC RULES.</w:t>
      </w:r>
    </w:p>
    <w:p>
      <w:pPr>
        <w:pStyle w:val="Normal"/>
        <w:rPr>
          <w:rFonts w:ascii="Arial" w:hAnsi="Arial"/>
        </w:rPr>
      </w:pPr>
      <w:r>
        <w:rPr>
          <w:rFonts w:ascii="Arial" w:hAnsi="Arial"/>
        </w:rPr>
      </w:r>
    </w:p>
    <w:p>
      <w:pPr>
        <w:pStyle w:val="Normal"/>
        <w:tabs>
          <w:tab w:val="clear" w:pos="720"/>
          <w:tab w:val="right" w:pos="9360" w:leader="none"/>
        </w:tabs>
        <w:rPr>
          <w:rFonts w:ascii="Arial" w:hAnsi="Arial"/>
        </w:rPr>
      </w:pPr>
      <w:r>
        <w:rPr>
          <w:rFonts w:ascii="Arial" w:hAnsi="Arial"/>
        </w:rPr>
      </w:r>
    </w:p>
    <w:p>
      <w:pPr>
        <w:pStyle w:val="Normal"/>
        <w:numPr>
          <w:ilvl w:val="0"/>
          <w:numId w:val="4"/>
        </w:numPr>
        <w:tabs>
          <w:tab w:val="clear" w:pos="720"/>
          <w:tab w:val="right" w:pos="9360" w:leader="none"/>
        </w:tabs>
        <w:spacing w:lineRule="auto" w:line="240" w:before="0" w:after="0"/>
        <w:jc w:val="center"/>
        <w:rPr>
          <w:rFonts w:ascii="Arial" w:hAnsi="Arial"/>
        </w:rPr>
      </w:pPr>
      <w:r>
        <w:rPr>
          <w:rFonts w:ascii="Arial" w:hAnsi="Arial"/>
          <w:b/>
          <w:bCs/>
          <w:i/>
          <w:iCs/>
        </w:rPr>
        <w:t>PLEASE KEEP THESE INSTRUCTIONS FOR FUTURE REFERENCE.</w:t>
      </w:r>
    </w:p>
    <w:p>
      <w:pPr>
        <w:pStyle w:val="Normal"/>
        <w:rPr>
          <w:rFonts w:ascii="Arial" w:hAnsi="Arial"/>
        </w:rPr>
      </w:pPr>
      <w:r>
        <w:rPr>
          <w:rFonts w:ascii="Arial" w:hAnsi="Arial"/>
        </w:rPr>
      </w:r>
    </w:p>
    <w:p>
      <w:pPr>
        <w:pStyle w:val="Normal"/>
        <w:jc w:val="center"/>
        <w:rPr>
          <w:rFonts w:ascii="Arial" w:hAnsi="Arial"/>
        </w:rPr>
      </w:pPr>
      <w:r>
        <w:rPr>
          <w:rFonts w:ascii="Arial" w:hAnsi="Arial"/>
        </w:rPr>
      </w:r>
    </w:p>
    <w:p>
      <w:pPr>
        <w:pStyle w:val="Normal"/>
        <w:jc w:val="center"/>
        <w:rPr>
          <w:rFonts w:ascii="Arial" w:hAnsi="Arial"/>
        </w:rPr>
      </w:pPr>
      <w:r>
        <w:rPr>
          <w:rFonts w:ascii="Arial" w:hAnsi="Arial"/>
        </w:rPr>
      </w:r>
    </w:p>
    <w:p>
      <w:pPr>
        <w:pStyle w:val="Normal"/>
        <w:jc w:val="center"/>
        <w:rPr>
          <w:rFonts w:ascii="Arial" w:hAnsi="Arial"/>
        </w:rPr>
      </w:pPr>
      <w:r>
        <w:rPr>
          <w:rFonts w:ascii="Arial" w:hAnsi="Arial"/>
        </w:rPr>
      </w:r>
    </w:p>
    <w:p>
      <w:pPr>
        <w:pStyle w:val="Normal"/>
        <w:jc w:val="center"/>
        <w:rPr>
          <w:rFonts w:ascii="Arial" w:hAnsi="Arial" w:cs="Arial"/>
          <w:b/>
          <w:u w:val="single"/>
        </w:rPr>
      </w:pPr>
      <w:r>
        <w:rPr>
          <w:rFonts w:cs="Arial" w:ascii="Arial" w:hAnsi="Arial"/>
          <w:b/>
          <w:u w:val="single"/>
        </w:rPr>
        <w:t>Request for the Addition of Behind the Wheel Training Vehicle</w:t>
      </w:r>
    </w:p>
    <w:p>
      <w:pPr>
        <w:pStyle w:val="Normal"/>
        <w:rPr>
          <w:rFonts w:ascii="Arial" w:hAnsi="Arial" w:cs="Arial"/>
          <w:b/>
        </w:rPr>
      </w:pPr>
      <w:r>
        <w:rPr>
          <w:rFonts w:cs="Arial" w:ascii="Arial" w:hAnsi="Arial"/>
          <w:b/>
        </w:rPr>
        <w:t xml:space="preserve">Section 1- School and Vehicle Information </w:t>
      </w:r>
    </w:p>
    <w:tbl>
      <w:tblPr>
        <w:tblW w:w="93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22"/>
        <w:gridCol w:w="7027"/>
      </w:tblGrid>
      <w:tr>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 xml:space="preserve">Name of Driver Education School </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Text131"/>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r>
            <w:bookmarkStart w:id="0" w:name="_GoBack"/>
            <w:r>
              <w:rPr>
                <w:rFonts w:cs="Arial" w:ascii="Arial" w:hAnsi="Arial"/>
              </w:rPr>
              <w:t>     </w:t>
            </w:r>
            <w:r/>
            <w:r>
              <w:rPr>
                <w:rFonts w:cs="Arial" w:ascii="Arial" w:hAnsi="Arial"/>
              </w:rPr>
              <w:fldChar w:fldCharType="end"/>
            </w:r>
            <w:r>
              <w:rPr>
                <w:rFonts w:cs="Arial" w:ascii="Arial" w:hAnsi="Arial"/>
              </w:rPr>
            </w:r>
            <w:bookmarkEnd w:id="0"/>
          </w:p>
        </w:tc>
      </w:tr>
      <w:tr>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 xml:space="preserve">Address of Driver Education School Main Site </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Text132"/>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 xml:space="preserve">Mailing Address of Driver Education School (if different from above)  </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Text133"/>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Email Address</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Text134"/>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 xml:space="preserve">School Business Phone </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Text135"/>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Vehicle Make</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Text136"/>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Vehicle Model</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Text137"/>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 xml:space="preserve">Vehicle Year  </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Text138"/>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 xml:space="preserve">Vehicle Color </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Text139"/>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 xml:space="preserve">VIN # </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Text140"/>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 xml:space="preserve">License Plate # </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Text141"/>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 xml:space="preserve">Insurance Policy Number </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Text142"/>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tc>
          <w:tcPr>
            <w:tcW w:w="2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rPr>
                <w:rFonts w:cs="Arial" w:ascii="Arial" w:hAnsi="Arial"/>
              </w:rPr>
              <w:t xml:space="preserve">Insurance Policy Expiration Date </w:t>
            </w:r>
          </w:p>
        </w:tc>
        <w:tc>
          <w:tcPr>
            <w:tcW w:w="70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Arial" w:hAnsi="Arial" w:cs="Arial"/>
              </w:rPr>
            </w:pPr>
            <w:r>
              <w:fldChar w:fldCharType="begin">
                <w:ffData>
                  <w:name w:val="Text143"/>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bl>
    <w:p>
      <w:pPr>
        <w:pStyle w:val="Normal"/>
        <w:rPr>
          <w:rFonts w:ascii="Arial" w:hAnsi="Arial"/>
          <w:b/>
          <w:bCs/>
        </w:rPr>
      </w:pPr>
      <w:r>
        <w:rPr>
          <w:rFonts w:ascii="Arial" w:hAnsi="Arial"/>
          <w:b/>
          <w:bCs/>
        </w:rPr>
      </w:r>
    </w:p>
    <w:p>
      <w:pPr>
        <w:pStyle w:val="Normal"/>
        <w:rPr>
          <w:rFonts w:ascii="Arial" w:hAnsi="Arial"/>
          <w:b/>
          <w:bCs/>
        </w:rPr>
      </w:pPr>
      <w:r>
        <w:rPr>
          <w:rFonts w:ascii="Arial" w:hAnsi="Arial"/>
          <w:b/>
          <w:bCs/>
        </w:rPr>
        <w:t xml:space="preserve">Section 2- List of Sites Where the Vehicle Will be Used </w:t>
      </w:r>
    </w:p>
    <w:tbl>
      <w:tblPr>
        <w:tblW w:w="9350"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2167"/>
        <w:gridCol w:w="2311"/>
        <w:gridCol w:w="3408"/>
        <w:gridCol w:w="1463"/>
      </w:tblGrid>
      <w:tr>
        <w:trPr/>
        <w:tc>
          <w:tcPr>
            <w:tcW w:w="216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Site ID</w:t>
            </w:r>
          </w:p>
        </w:tc>
        <w:tc>
          <w:tcPr>
            <w:tcW w:w="231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w:hAnsi="Arial"/>
                <w:b/>
                <w:bCs/>
              </w:rPr>
            </w:pPr>
            <w:r>
              <w:rPr>
                <w:rFonts w:ascii="Arial" w:hAnsi="Arial"/>
                <w:b/>
                <w:bCs/>
              </w:rPr>
              <w:t>City</w:t>
            </w:r>
          </w:p>
        </w:tc>
        <w:tc>
          <w:tcPr>
            <w:tcW w:w="34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w:hAnsi="Arial"/>
                <w:b/>
                <w:bCs/>
              </w:rPr>
            </w:pPr>
            <w:r>
              <w:rPr>
                <w:rFonts w:ascii="Arial" w:hAnsi="Arial"/>
                <w:b/>
                <w:bCs/>
              </w:rPr>
              <w:t>Street Address</w:t>
            </w:r>
          </w:p>
        </w:tc>
        <w:tc>
          <w:tcPr>
            <w:tcW w:w="146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w:hAnsi="Arial"/>
                <w:b/>
                <w:bCs/>
              </w:rPr>
            </w:pPr>
            <w:r>
              <w:rPr>
                <w:rFonts w:ascii="Arial" w:hAnsi="Arial"/>
                <w:b/>
                <w:bCs/>
              </w:rPr>
              <w:t>Telephone</w:t>
            </w:r>
          </w:p>
        </w:tc>
      </w:tr>
      <w:tr>
        <w:trPr/>
        <w:tc>
          <w:tcPr>
            <w:tcW w:w="216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Site A</w:t>
            </w:r>
          </w:p>
        </w:tc>
        <w:tc>
          <w:tcPr>
            <w:tcW w:w="231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w:hAnsi="Arial"/>
              </w:rPr>
            </w:pPr>
            <w: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34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w:hAnsi="Arial"/>
              </w:rPr>
            </w:pPr>
            <w: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46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w:hAnsi="Arial"/>
              </w:rPr>
            </w:pPr>
            <w: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216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Site B</w:t>
            </w:r>
          </w:p>
        </w:tc>
        <w:tc>
          <w:tcPr>
            <w:tcW w:w="231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w:hAnsi="Arial"/>
              </w:rPr>
            </w:pPr>
            <w:r>
              <w:fldChar w:fldCharType="begin">
                <w:ffData>
                  <w:name w:val="Text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34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w:hAnsi="Arial"/>
              </w:rPr>
            </w:pPr>
            <w:r>
              <w:fldChar w:fldCharType="begin">
                <w:ffData>
                  <w:name w:val="Text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46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w:hAnsi="Arial"/>
              </w:rPr>
            </w:pPr>
            <w:r>
              <w:fldChar w:fldCharType="begin">
                <w:ffData>
                  <w:name w:val="Text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216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Site C</w:t>
            </w:r>
          </w:p>
        </w:tc>
        <w:tc>
          <w:tcPr>
            <w:tcW w:w="2311"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w:hAnsi="Arial"/>
              </w:rPr>
            </w:pPr>
            <w:r>
              <w:fldChar w:fldCharType="begin">
                <w:ffData>
                  <w:name w:val="Text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340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w:hAnsi="Arial"/>
              </w:rPr>
            </w:pPr>
            <w:r>
              <w:fldChar w:fldCharType="begin">
                <w:ffData>
                  <w:name w:val="Text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463"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w:hAnsi="Arial"/>
              </w:rPr>
            </w:pPr>
            <w:r>
              <w:fldChar w:fldCharType="begin">
                <w:ffData>
                  <w:name w:val="Text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216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Site D</w:t>
            </w:r>
          </w:p>
        </w:tc>
        <w:tc>
          <w:tcPr>
            <w:tcW w:w="231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340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46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216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Site E</w:t>
            </w:r>
          </w:p>
        </w:tc>
        <w:tc>
          <w:tcPr>
            <w:tcW w:w="231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340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46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216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Site F</w:t>
            </w:r>
          </w:p>
        </w:tc>
        <w:tc>
          <w:tcPr>
            <w:tcW w:w="231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340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2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463"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2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bl>
    <w:p>
      <w:pPr>
        <w:pStyle w:val="Normal"/>
        <w:spacing w:before="0" w:after="0"/>
        <w:rPr>
          <w:rFonts w:ascii="Arial" w:hAnsi="Arial" w:cs="Arial"/>
        </w:rPr>
      </w:pPr>
      <w:r>
        <w:rPr>
          <w:rFonts w:cs="Arial" w:ascii="Arial" w:hAnsi="Arial"/>
        </w:rPr>
      </w:r>
    </w:p>
    <w:p>
      <w:pPr>
        <w:pStyle w:val="Normal"/>
        <w:spacing w:before="0" w:after="0"/>
        <w:rPr>
          <w:rFonts w:ascii="Arial" w:hAnsi="Arial" w:cs="Arial"/>
          <w:b/>
        </w:rPr>
      </w:pPr>
      <w:r>
        <w:rPr>
          <w:rFonts w:cs="Arial" w:ascii="Arial" w:hAnsi="Arial"/>
          <w:b/>
        </w:rPr>
      </w:r>
    </w:p>
    <w:p>
      <w:pPr>
        <w:pStyle w:val="Normal"/>
        <w:rPr>
          <w:rFonts w:ascii="Arial" w:hAnsi="Arial"/>
          <w:b/>
          <w:bCs/>
        </w:rPr>
      </w:pPr>
      <w:r>
        <w:rPr>
          <w:rFonts w:ascii="Arial" w:hAnsi="Arial"/>
          <w:b/>
          <w:bCs/>
        </w:rPr>
      </w:r>
    </w:p>
    <w:p>
      <w:pPr>
        <w:pStyle w:val="Normal"/>
        <w:rPr>
          <w:rFonts w:ascii="Arial" w:hAnsi="Arial"/>
          <w:b/>
          <w:bCs/>
        </w:rPr>
      </w:pPr>
      <w:r>
        <w:rPr>
          <w:rFonts w:ascii="Arial" w:hAnsi="Arial"/>
          <w:b/>
          <w:bCs/>
        </w:rPr>
      </w:r>
    </w:p>
    <w:p>
      <w:pPr>
        <w:pStyle w:val="Normal"/>
        <w:rPr>
          <w:rFonts w:ascii="Arial" w:hAnsi="Arial"/>
          <w:b/>
          <w:bCs/>
        </w:rPr>
      </w:pPr>
      <w:r>
        <w:rPr>
          <w:rFonts w:ascii="Arial" w:hAnsi="Arial"/>
          <w:b/>
          <w:bCs/>
        </w:rPr>
      </w:r>
    </w:p>
    <w:p>
      <w:pPr>
        <w:pStyle w:val="Normal"/>
        <w:rPr>
          <w:rFonts w:ascii="Arial" w:hAnsi="Arial"/>
          <w:b/>
          <w:bCs/>
        </w:rPr>
      </w:pPr>
      <w:r>
        <w:rPr>
          <w:rFonts w:ascii="Arial" w:hAnsi="Arial"/>
          <w:b/>
          <w:bCs/>
        </w:rPr>
      </w:r>
    </w:p>
    <w:p>
      <w:pPr>
        <w:pStyle w:val="Normal"/>
        <w:rPr>
          <w:rFonts w:ascii="Arial" w:hAnsi="Arial"/>
        </w:rPr>
      </w:pPr>
      <w:r>
        <w:rPr>
          <w:rFonts w:ascii="Arial" w:hAnsi="Arial"/>
          <w:b/>
          <w:bCs/>
        </w:rPr>
        <w:t>Section 3 – List of Current Vehicles Used for Behind-the-Wheel Driving Instruction</w:t>
      </w:r>
    </w:p>
    <w:tbl>
      <w:tblPr>
        <w:tblW w:w="10165"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512"/>
        <w:gridCol w:w="970"/>
        <w:gridCol w:w="1566"/>
        <w:gridCol w:w="1305"/>
        <w:gridCol w:w="1104"/>
        <w:gridCol w:w="1818"/>
        <w:gridCol w:w="807"/>
        <w:gridCol w:w="2081"/>
      </w:tblGrid>
      <w:tr>
        <w:trPr>
          <w:cantSplit w:val="true"/>
        </w:trPr>
        <w:tc>
          <w:tcPr>
            <w:tcW w:w="51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r>
          </w:p>
        </w:tc>
        <w:tc>
          <w:tcPr>
            <w:tcW w:w="97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Year</w:t>
            </w:r>
          </w:p>
        </w:tc>
        <w:tc>
          <w:tcPr>
            <w:tcW w:w="156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Make</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Model</w:t>
            </w:r>
          </w:p>
        </w:tc>
        <w:tc>
          <w:tcPr>
            <w:tcW w:w="1104"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Color</w:t>
            </w:r>
          </w:p>
        </w:tc>
        <w:tc>
          <w:tcPr>
            <w:tcW w:w="181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Vehicle License Plate Number</w:t>
            </w:r>
          </w:p>
        </w:tc>
        <w:tc>
          <w:tcPr>
            <w:tcW w:w="80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Site ID*</w:t>
            </w:r>
          </w:p>
        </w:tc>
        <w:tc>
          <w:tcPr>
            <w:tcW w:w="208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Cs/>
              </w:rPr>
            </w:pPr>
            <w:r>
              <w:rPr>
                <w:rFonts w:ascii="Arial" w:hAnsi="Arial"/>
                <w:b/>
                <w:bCs/>
              </w:rPr>
              <w:t>Will you still be utilizing this vehicle after new vehicle approval? (Y/N)</w:t>
            </w:r>
          </w:p>
        </w:tc>
      </w:tr>
      <w:tr>
        <w:trPr>
          <w:cantSplit w:val="true"/>
        </w:trPr>
        <w:tc>
          <w:tcPr>
            <w:tcW w:w="51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56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104"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81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80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208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5 Copy 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cantSplit w:val="true"/>
        </w:trPr>
        <w:tc>
          <w:tcPr>
            <w:tcW w:w="51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56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104"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81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80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2081"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fldChar w:fldCharType="begin">
                <w:ffData>
                  <w:name w:val="Text75 Copy 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cantSplit w:val="true"/>
        </w:trPr>
        <w:tc>
          <w:tcPr>
            <w:tcW w:w="51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56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104"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81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80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2081"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fldChar w:fldCharType="begin">
                <w:ffData>
                  <w:name w:val="Text75 Copy 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cantSplit w:val="true"/>
        </w:trPr>
        <w:tc>
          <w:tcPr>
            <w:tcW w:w="51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56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8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104"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81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80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2081"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fldChar w:fldCharType="begin">
                <w:ffData>
                  <w:name w:val="Text75 Copy 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rHeight w:val="167" w:hRule="atLeast"/>
          <w:cantSplit w:val="true"/>
        </w:trPr>
        <w:tc>
          <w:tcPr>
            <w:tcW w:w="51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5</w:t>
            </w:r>
          </w:p>
        </w:tc>
        <w:tc>
          <w:tcPr>
            <w:tcW w:w="97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56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104"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81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80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9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2081"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fldChar w:fldCharType="begin">
                <w:ffData>
                  <w:name w:val="Text75 Copy 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cantSplit w:val="true"/>
        </w:trPr>
        <w:tc>
          <w:tcPr>
            <w:tcW w:w="51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ascii="Arial" w:hAnsi="Arial"/>
              </w:rPr>
              <w:t>6</w:t>
            </w:r>
          </w:p>
        </w:tc>
        <w:tc>
          <w:tcPr>
            <w:tcW w:w="97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0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56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0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104"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818"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0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80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fldChar w:fldCharType="begin">
                <w:ffData>
                  <w:name w:val="Text10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2081"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fldChar w:fldCharType="begin">
                <w:ffData>
                  <w:name w:val="Text75 Copy 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bl>
    <w:p>
      <w:pPr>
        <w:pStyle w:val="Normal"/>
        <w:rPr>
          <w:rFonts w:ascii="Arial" w:hAnsi="Arial"/>
        </w:rPr>
      </w:pPr>
      <w:r>
        <w:rPr>
          <w:rFonts w:ascii="Arial" w:hAnsi="Arial"/>
        </w:rPr>
      </w:r>
    </w:p>
    <w:p>
      <w:pPr>
        <w:pStyle w:val="Normal"/>
        <w:rPr>
          <w:rFonts w:ascii="Arial" w:hAnsi="Arial"/>
        </w:rPr>
      </w:pPr>
      <w:r>
        <w:rPr>
          <w:rFonts w:ascii="Arial" w:hAnsi="Arial"/>
          <w:b/>
          <w:bCs/>
        </w:rPr>
        <w:t>*</w:t>
      </w:r>
      <w:r>
        <w:rPr>
          <w:rFonts w:ascii="Arial" w:hAnsi="Arial"/>
        </w:rPr>
        <w:t xml:space="preserve"> use M for the main site or the site ID letter from section 2 above for extension sites</w:t>
      </w:r>
    </w:p>
    <w:p>
      <w:pPr>
        <w:pStyle w:val="Normal"/>
        <w:spacing w:before="0" w:after="0"/>
        <w:rPr>
          <w:rFonts w:ascii="Arial" w:hAnsi="Arial"/>
        </w:rPr>
      </w:pPr>
      <w:r>
        <w:rPr>
          <w:rFonts w:ascii="Arial" w:hAnsi="Arial"/>
        </w:rPr>
      </w:r>
    </w:p>
    <w:p>
      <w:pPr>
        <w:pStyle w:val="Normal"/>
        <w:spacing w:before="0" w:after="0"/>
        <w:rPr>
          <w:rFonts w:ascii="Arial" w:hAnsi="Arial" w:cs="Arial"/>
          <w:b/>
        </w:rPr>
      </w:pPr>
      <w:r>
        <w:rPr>
          <w:rFonts w:cs="Arial" w:ascii="Arial" w:hAnsi="Arial"/>
          <w:b/>
        </w:rPr>
        <w:t>Section 4- Required Documents</w:t>
      </w:r>
    </w:p>
    <w:p>
      <w:pPr>
        <w:pStyle w:val="ListParagraph"/>
        <w:numPr>
          <w:ilvl w:val="0"/>
          <w:numId w:val="1"/>
        </w:numPr>
        <w:rPr>
          <w:rFonts w:ascii="Arial" w:hAnsi="Arial" w:cs="Arial"/>
        </w:rPr>
      </w:pPr>
      <w:r>
        <w:rPr>
          <w:rFonts w:cs="Arial" w:ascii="Arial" w:hAnsi="Arial"/>
        </w:rPr>
        <w:t xml:space="preserve">Copy of the certificate of insurance showing the make, model, and year of the vehicle to be added per NMAC 18.20.3.13 B. </w:t>
      </w:r>
    </w:p>
    <w:p>
      <w:pPr>
        <w:pStyle w:val="ListParagraph"/>
        <w:numPr>
          <w:ilvl w:val="0"/>
          <w:numId w:val="1"/>
        </w:numPr>
        <w:rPr>
          <w:rFonts w:ascii="Arial" w:hAnsi="Arial" w:cs="Arial"/>
        </w:rPr>
      </w:pPr>
      <w:r>
        <w:rPr>
          <w:rFonts w:cs="Arial" w:ascii="Arial" w:hAnsi="Arial"/>
        </w:rPr>
        <w:t xml:space="preserve">Copy of the vehicle registration. </w:t>
      </w:r>
    </w:p>
    <w:p>
      <w:pPr>
        <w:pStyle w:val="ListParagraph"/>
        <w:numPr>
          <w:ilvl w:val="0"/>
          <w:numId w:val="1"/>
        </w:numPr>
        <w:rPr>
          <w:rFonts w:ascii="Arial" w:hAnsi="Arial" w:cs="Arial"/>
        </w:rPr>
      </w:pPr>
      <w:r>
        <w:rPr>
          <w:rFonts w:cs="Arial" w:ascii="Arial" w:hAnsi="Arial"/>
        </w:rPr>
        <w:t xml:space="preserve">Evidence that the vehicle meets all vehicle specification requirements of NMAC 18.20.3.13 G (1)-(8). </w:t>
      </w:r>
      <w:r>
        <w:rPr>
          <w:rFonts w:cs="Arial" w:ascii="Arial" w:hAnsi="Arial"/>
          <w:u w:val="single"/>
        </w:rPr>
        <w:t>There are two options for submission of these items</w:t>
      </w:r>
      <w:r>
        <w:rPr>
          <w:rFonts w:cs="Arial" w:ascii="Arial" w:hAnsi="Arial"/>
        </w:rPr>
        <w:t xml:space="preserve">.  </w:t>
      </w:r>
    </w:p>
    <w:p>
      <w:pPr>
        <w:pStyle w:val="ListParagraph"/>
        <w:numPr>
          <w:ilvl w:val="1"/>
          <w:numId w:val="1"/>
        </w:numPr>
        <w:rPr>
          <w:rFonts w:ascii="Arial" w:hAnsi="Arial" w:cs="Arial"/>
        </w:rPr>
      </w:pPr>
      <w:r>
        <w:rPr>
          <w:rFonts w:cs="Arial" w:ascii="Arial" w:hAnsi="Arial"/>
        </w:rPr>
        <w:t xml:space="preserve">Option 1: Photographs of all specifications listed in 18.20.3.13 G (1)-(8). Each photo must be clearly labeled and initialed by the owner/operator of the school to address the above mentioned specifications. </w:t>
      </w:r>
      <w:r>
        <w:rPr>
          <w:rFonts w:cs="Arial" w:ascii="Arial" w:hAnsi="Arial"/>
          <w:i/>
        </w:rPr>
        <w:t>Examples include: passenger side rear tire, driver side rear seatbelt, passenger side vehicle lettering, etc.</w:t>
      </w:r>
      <w:r>
        <w:rPr>
          <w:rFonts w:cs="Arial" w:ascii="Arial" w:hAnsi="Arial"/>
        </w:rPr>
        <w:t xml:space="preserve"> Please do not hesitate to contact our office regarding questions on labeling.</w:t>
      </w:r>
    </w:p>
    <w:p>
      <w:pPr>
        <w:pStyle w:val="ListParagraph"/>
        <w:ind w:left="1440"/>
        <w:rPr>
          <w:rFonts w:ascii="Arial" w:hAnsi="Arial" w:cs="Arial"/>
        </w:rPr>
      </w:pPr>
      <w:r>
        <w:rPr>
          <w:rFonts w:cs="Arial" w:ascii="Arial" w:hAnsi="Arial"/>
        </w:rPr>
        <w:t xml:space="preserve">  </w:t>
      </w:r>
    </w:p>
    <w:p>
      <w:pPr>
        <w:pStyle w:val="ListParagraph"/>
        <w:numPr>
          <w:ilvl w:val="1"/>
          <w:numId w:val="1"/>
        </w:numPr>
        <w:rPr>
          <w:rFonts w:ascii="Arial" w:hAnsi="Arial" w:cs="Arial"/>
        </w:rPr>
      </w:pPr>
      <w:r>
        <w:rPr>
          <w:rFonts w:cs="Arial" w:ascii="Arial" w:hAnsi="Arial"/>
        </w:rPr>
        <w:t xml:space="preserve">Option 2: In person inspection of the vehicle at TSC offices. Appointments can be scheduled by email to </w:t>
      </w:r>
      <w:hyperlink r:id="rId4">
        <w:r>
          <w:rPr>
            <w:rStyle w:val="Hyperlink"/>
            <w:rFonts w:cs="Arial" w:ascii="Arial" w:hAnsi="Arial"/>
          </w:rPr>
          <w:t>tscdriverprograms@unm.edu</w:t>
        </w:r>
      </w:hyperlink>
      <w:r>
        <w:rPr>
          <w:rFonts w:cs="Arial" w:ascii="Arial" w:hAnsi="Arial"/>
        </w:rPr>
        <w:t xml:space="preserve">. Please be sure to bring a copy of this application and the items listed above to the appointment.   </w:t>
      </w:r>
    </w:p>
    <w:p>
      <w:pPr>
        <w:pStyle w:val="Normal"/>
        <w:spacing w:before="0" w:after="0"/>
        <w:rPr>
          <w:rFonts w:ascii="Arial" w:hAnsi="Arial"/>
          <w:b/>
          <w:bCs/>
        </w:rPr>
      </w:pPr>
      <w:r>
        <w:rPr>
          <w:rFonts w:ascii="Arial" w:hAnsi="Arial"/>
          <w:b/>
          <w:bCs/>
        </w:rPr>
      </w:r>
    </w:p>
    <w:p>
      <w:pPr>
        <w:pStyle w:val="Normal"/>
        <w:spacing w:before="0" w:after="0"/>
        <w:rPr>
          <w:rFonts w:ascii="Arial" w:hAnsi="Arial"/>
          <w:b/>
          <w:bCs/>
        </w:rPr>
      </w:pPr>
      <w:r>
        <w:rPr>
          <w:rFonts w:ascii="Arial" w:hAnsi="Arial"/>
          <w:b/>
          <w:bCs/>
        </w:rPr>
      </w:r>
    </w:p>
    <w:p>
      <w:pPr>
        <w:pStyle w:val="Normal"/>
        <w:spacing w:before="0" w:after="0"/>
        <w:rPr>
          <w:rFonts w:ascii="Arial" w:hAnsi="Arial"/>
          <w:b/>
          <w:bCs/>
        </w:rPr>
      </w:pPr>
      <w:r>
        <w:rPr>
          <w:rFonts w:ascii="Arial" w:hAnsi="Arial"/>
          <w:b/>
          <w:bCs/>
        </w:rPr>
        <w:t>Section 5 – Sworn Statements</w:t>
      </w:r>
    </w:p>
    <w:p>
      <w:pPr>
        <w:pStyle w:val="Normal"/>
        <w:spacing w:before="0" w:after="0"/>
        <w:rPr>
          <w:rFonts w:ascii="Arial" w:hAnsi="Arial"/>
        </w:rPr>
      </w:pPr>
      <w:r>
        <w:rPr>
          <w:rFonts w:ascii="Arial" w:hAnsi="Arial"/>
        </w:rPr>
        <w:t xml:space="preserve">By my initials beside each statement, I, </w:t>
      </w:r>
      <w:r>
        <w:fldChar w:fldCharType="begin">
          <w:ffData>
            <w:name w:val="Text130"/>
            <w:enabled/>
            <w:calcOnExit w:val="0"/>
            <w:textInput/>
          </w:ffData>
        </w:fldChar>
      </w:r>
      <w:r>
        <w:rPr>
          <w:b/>
          <w:bCs/>
          <w:rFonts w:ascii="Arial" w:hAnsi="Arial"/>
        </w:rPr>
        <w:instrText xml:space="preserve"> FORMTEXT </w:instrText>
      </w:r>
      <w:r>
        <w:rPr>
          <w:rFonts w:ascii="Arial" w:hAnsi="Arial"/>
          <w:b/>
          <w:bCs/>
        </w:rPr>
      </w:r>
      <w:r>
        <w:rPr>
          <w:b/>
          <w:bCs/>
          <w:rFonts w:ascii="Arial" w:hAnsi="Arial"/>
        </w:rPr>
        <w:fldChar w:fldCharType="separate"/>
      </w:r>
      <w:r>
        <w:rPr>
          <w:rFonts w:ascii="Arial" w:hAnsi="Arial"/>
          <w:b/>
          <w:bCs/>
        </w:rPr>
      </w:r>
      <w:r>
        <w:rPr/>
        <w:t>     </w:t>
      </w:r>
      <w:r>
        <w:rPr>
          <w:rFonts w:ascii="Arial" w:hAnsi="Arial"/>
          <w:b/>
          <w:bCs/>
        </w:rPr>
      </w:r>
      <w:r>
        <w:rPr>
          <w:b/>
          <w:bCs/>
          <w:rFonts w:ascii="Arial" w:hAnsi="Arial"/>
        </w:rPr>
        <w:fldChar w:fldCharType="end"/>
      </w:r>
      <w:r>
        <w:fldChar w:fldCharType="begin">
          <w:ffData>
            <w:name w:val="Text130 Copy 1"/>
            <w:enabled/>
            <w:calcOnExit w:val="0"/>
            <w:textInput/>
          </w:ffData>
        </w:fldChar>
      </w:r>
      <w:r>
        <w:rPr>
          <w:b/>
          <w:bCs/>
          <w:rFonts w:ascii="Arial" w:hAnsi="Arial"/>
        </w:rPr>
        <w:instrText xml:space="preserve"> FORMTEXT </w:instrText>
      </w:r>
      <w:r>
        <w:rPr>
          <w:rFonts w:ascii="Arial" w:hAnsi="Arial"/>
          <w:b/>
          <w:bCs/>
        </w:rPr>
      </w:r>
      <w:r>
        <w:rPr>
          <w:b/>
          <w:bCs/>
          <w:rFonts w:ascii="Arial" w:hAnsi="Arial"/>
        </w:rPr>
        <w:fldChar w:fldCharType="separate"/>
      </w:r>
      <w:r>
        <w:rPr>
          <w:rFonts w:ascii="Arial" w:hAnsi="Arial"/>
          <w:b/>
          <w:bCs/>
        </w:rPr>
      </w:r>
      <w:r>
        <w:rPr/>
        <w:t>     </w:t>
      </w:r>
      <w:r>
        <w:rPr>
          <w:rFonts w:ascii="Arial" w:hAnsi="Arial"/>
          <w:b/>
          <w:bCs/>
        </w:rPr>
      </w:r>
      <w:r>
        <w:rPr>
          <w:b/>
          <w:bCs/>
          <w:rFonts w:ascii="Arial" w:hAnsi="Arial"/>
        </w:rPr>
        <w:fldChar w:fldCharType="end"/>
      </w:r>
      <w:r>
        <w:fldChar w:fldCharType="begin">
          <w:ffData>
            <w:name w:val="Text130 Copy 2"/>
            <w:enabled/>
            <w:calcOnExit w:val="0"/>
            <w:textInput/>
          </w:ffData>
        </w:fldChar>
      </w:r>
      <w:r>
        <w:rPr>
          <w:b/>
          <w:bCs/>
          <w:rFonts w:ascii="Arial" w:hAnsi="Arial"/>
        </w:rPr>
        <w:instrText xml:space="preserve"> FORMTEXT </w:instrText>
      </w:r>
      <w:r>
        <w:rPr>
          <w:rFonts w:ascii="Arial" w:hAnsi="Arial"/>
          <w:b/>
          <w:bCs/>
        </w:rPr>
      </w:r>
      <w:r>
        <w:rPr>
          <w:b/>
          <w:bCs/>
          <w:rFonts w:ascii="Arial" w:hAnsi="Arial"/>
        </w:rPr>
        <w:fldChar w:fldCharType="separate"/>
      </w:r>
      <w:r>
        <w:rPr>
          <w:rFonts w:ascii="Arial" w:hAnsi="Arial"/>
          <w:b/>
          <w:bCs/>
        </w:rPr>
      </w:r>
      <w:r>
        <w:rPr/>
        <w:t>     </w:t>
      </w:r>
      <w:r>
        <w:rPr>
          <w:rFonts w:ascii="Arial" w:hAnsi="Arial"/>
          <w:b/>
          <w:bCs/>
        </w:rPr>
      </w:r>
      <w:r>
        <w:rPr>
          <w:b/>
          <w:bCs/>
          <w:rFonts w:ascii="Arial" w:hAnsi="Arial"/>
        </w:rPr>
        <w:fldChar w:fldCharType="end"/>
      </w:r>
      <w:r>
        <w:rPr>
          <w:rFonts w:ascii="Arial" w:hAnsi="Arial"/>
        </w:rPr>
        <w:t xml:space="preserve">, d/b/a/ </w:t>
      </w:r>
      <w:r>
        <w:fldChar w:fldCharType="begin">
          <w:ffData>
            <w:name w:val="Text130 Copy 3"/>
            <w:enabled/>
            <w:calcOnExit w:val="0"/>
            <w:textInput/>
          </w:ffData>
        </w:fldChar>
      </w:r>
      <w:r>
        <w:rPr>
          <w:b/>
          <w:bCs/>
          <w:rFonts w:ascii="Arial" w:hAnsi="Arial"/>
        </w:rPr>
        <w:instrText xml:space="preserve"> FORMTEXT </w:instrText>
      </w:r>
      <w:r>
        <w:rPr>
          <w:rFonts w:ascii="Arial" w:hAnsi="Arial"/>
          <w:b/>
          <w:bCs/>
        </w:rPr>
      </w:r>
      <w:r>
        <w:rPr>
          <w:b/>
          <w:bCs/>
          <w:rFonts w:ascii="Arial" w:hAnsi="Arial"/>
        </w:rPr>
        <w:fldChar w:fldCharType="separate"/>
      </w:r>
      <w:r>
        <w:rPr>
          <w:rFonts w:ascii="Arial" w:hAnsi="Arial"/>
          <w:b/>
          <w:bCs/>
        </w:rPr>
      </w:r>
      <w:r>
        <w:rPr/>
        <w:t>     </w:t>
      </w:r>
      <w:r>
        <w:rPr>
          <w:rFonts w:ascii="Arial" w:hAnsi="Arial"/>
          <w:b/>
          <w:bCs/>
        </w:rPr>
      </w:r>
      <w:r>
        <w:rPr>
          <w:b/>
          <w:bCs/>
          <w:rFonts w:ascii="Arial" w:hAnsi="Arial"/>
        </w:rPr>
        <w:fldChar w:fldCharType="end"/>
      </w:r>
      <w:r>
        <w:fldChar w:fldCharType="begin">
          <w:ffData>
            <w:name w:val="Text130 Copy 4"/>
            <w:enabled/>
            <w:calcOnExit w:val="0"/>
            <w:textInput/>
          </w:ffData>
        </w:fldChar>
      </w:r>
      <w:r>
        <w:rPr>
          <w:b/>
          <w:bCs/>
          <w:rFonts w:ascii="Arial" w:hAnsi="Arial"/>
        </w:rPr>
        <w:instrText xml:space="preserve"> FORMTEXT </w:instrText>
      </w:r>
      <w:r>
        <w:rPr>
          <w:rFonts w:ascii="Arial" w:hAnsi="Arial"/>
          <w:b/>
          <w:bCs/>
        </w:rPr>
      </w:r>
      <w:r>
        <w:rPr>
          <w:b/>
          <w:bCs/>
          <w:rFonts w:ascii="Arial" w:hAnsi="Arial"/>
        </w:rPr>
        <w:fldChar w:fldCharType="separate"/>
      </w:r>
      <w:r>
        <w:rPr>
          <w:rFonts w:ascii="Arial" w:hAnsi="Arial"/>
          <w:b/>
          <w:bCs/>
        </w:rPr>
      </w:r>
      <w:r>
        <w:rPr/>
        <w:t>     </w:t>
      </w:r>
      <w:r>
        <w:rPr>
          <w:rFonts w:ascii="Arial" w:hAnsi="Arial"/>
          <w:b/>
          <w:bCs/>
        </w:rPr>
      </w:r>
      <w:r>
        <w:rPr>
          <w:b/>
          <w:bCs/>
          <w:rFonts w:ascii="Arial" w:hAnsi="Arial"/>
        </w:rPr>
        <w:fldChar w:fldCharType="end"/>
      </w:r>
      <w:r>
        <w:fldChar w:fldCharType="begin">
          <w:ffData>
            <w:name w:val="Text130 Copy 5"/>
            <w:enabled/>
            <w:calcOnExit w:val="0"/>
            <w:textInput/>
          </w:ffData>
        </w:fldChar>
      </w:r>
      <w:r>
        <w:rPr>
          <w:b/>
          <w:bCs/>
          <w:rFonts w:ascii="Arial" w:hAnsi="Arial"/>
        </w:rPr>
        <w:instrText xml:space="preserve"> FORMTEXT </w:instrText>
      </w:r>
      <w:r>
        <w:rPr>
          <w:rFonts w:ascii="Arial" w:hAnsi="Arial"/>
          <w:b/>
          <w:bCs/>
        </w:rPr>
      </w:r>
      <w:r>
        <w:rPr>
          <w:b/>
          <w:bCs/>
          <w:rFonts w:ascii="Arial" w:hAnsi="Arial"/>
        </w:rPr>
        <w:fldChar w:fldCharType="separate"/>
      </w:r>
      <w:r>
        <w:rPr>
          <w:rFonts w:ascii="Arial" w:hAnsi="Arial"/>
          <w:b/>
          <w:bCs/>
        </w:rPr>
      </w:r>
      <w:r>
        <w:rPr/>
        <w:t>     </w:t>
      </w:r>
      <w:r>
        <w:rPr>
          <w:rFonts w:ascii="Arial" w:hAnsi="Arial"/>
          <w:b/>
          <w:bCs/>
        </w:rPr>
      </w:r>
      <w:r>
        <w:rPr>
          <w:b/>
          <w:bCs/>
          <w:rFonts w:ascii="Arial" w:hAnsi="Arial"/>
        </w:rPr>
        <w:fldChar w:fldCharType="end"/>
      </w:r>
      <w:r>
        <w:rPr>
          <w:rFonts w:ascii="Arial" w:hAnsi="Arial"/>
        </w:rPr>
        <w:t>, certify that:</w:t>
      </w:r>
    </w:p>
    <w:p>
      <w:pPr>
        <w:pStyle w:val="Normal"/>
        <w:spacing w:before="0" w:after="0"/>
        <w:rPr>
          <w:rFonts w:ascii="Arial" w:hAnsi="Arial"/>
          <w:b/>
          <w:bCs/>
        </w:rPr>
      </w:pPr>
      <w:r>
        <w:rPr>
          <w:rFonts w:ascii="Arial" w:hAnsi="Arial"/>
          <w:b/>
          <w:bCs/>
        </w:rPr>
      </w:r>
    </w:p>
    <w:p>
      <w:pPr>
        <w:pStyle w:val="Normal"/>
        <w:spacing w:before="0" w:after="0"/>
        <w:rPr>
          <w:rFonts w:ascii="Arial" w:hAnsi="Arial"/>
          <w:b/>
          <w:bCs/>
        </w:rPr>
      </w:pPr>
      <w:r>
        <w:rPr>
          <w:rFonts w:ascii="Arial" w:hAnsi="Arial"/>
        </w:rPr>
        <w:t xml:space="preserve">_____  I have obtained a copy of, have read, and agree to comply with the   </w:t>
      </w:r>
    </w:p>
    <w:p>
      <w:pPr>
        <w:pStyle w:val="Normal"/>
        <w:tabs>
          <w:tab w:val="clear" w:pos="720"/>
          <w:tab w:val="right" w:pos="9360" w:leader="none"/>
        </w:tabs>
        <w:ind w:left="720"/>
        <w:rPr>
          <w:rFonts w:ascii="Arial" w:hAnsi="Arial"/>
        </w:rPr>
      </w:pPr>
      <w:r>
        <w:rPr>
          <w:rFonts w:ascii="Arial" w:hAnsi="Arial"/>
        </w:rPr>
        <w:t xml:space="preserve">requirements of, 18.20.3 NMAC, Driver Education Schools, the rule adopted by the  Traffic Safety Division regarding Driver Education Schools.  </w:t>
      </w:r>
    </w:p>
    <w:p>
      <w:pPr>
        <w:pStyle w:val="Normal"/>
        <w:tabs>
          <w:tab w:val="clear" w:pos="720"/>
          <w:tab w:val="right" w:pos="9360" w:leader="none"/>
        </w:tabs>
        <w:spacing w:before="0" w:after="0"/>
        <w:rPr>
          <w:rFonts w:ascii="Arial" w:hAnsi="Arial"/>
        </w:rPr>
      </w:pPr>
      <w:r>
        <w:rPr>
          <w:rFonts w:ascii="Arial" w:hAnsi="Arial"/>
        </w:rPr>
        <w:t xml:space="preserve">_____  All statements sworn to in the original application for licensure of the main location are </w:t>
      </w:r>
    </w:p>
    <w:p>
      <w:pPr>
        <w:pStyle w:val="Normal"/>
        <w:tabs>
          <w:tab w:val="clear" w:pos="720"/>
          <w:tab w:val="right" w:pos="9360" w:leader="none"/>
        </w:tabs>
        <w:spacing w:before="0" w:after="0"/>
        <w:ind w:firstLine="720"/>
        <w:rPr>
          <w:rFonts w:ascii="Arial" w:hAnsi="Arial"/>
        </w:rPr>
      </w:pPr>
      <w:r>
        <w:rPr>
          <w:rFonts w:ascii="Arial" w:hAnsi="Arial"/>
        </w:rPr>
        <w:t xml:space="preserve">still in full force and effect.  </w:t>
      </w:r>
    </w:p>
    <w:p>
      <w:pPr>
        <w:pStyle w:val="Normal"/>
        <w:tabs>
          <w:tab w:val="clear" w:pos="720"/>
          <w:tab w:val="right" w:pos="9360" w:leader="none"/>
        </w:tabs>
        <w:spacing w:before="0" w:after="0"/>
        <w:ind w:firstLine="720"/>
        <w:rPr>
          <w:rFonts w:ascii="Arial" w:hAnsi="Arial"/>
        </w:rPr>
      </w:pPr>
      <w:r>
        <w:rPr>
          <w:rFonts w:ascii="Arial" w:hAnsi="Arial"/>
        </w:rPr>
      </w:r>
    </w:p>
    <w:p>
      <w:pPr>
        <w:pStyle w:val="Normal"/>
        <w:tabs>
          <w:tab w:val="clear" w:pos="720"/>
          <w:tab w:val="right" w:pos="9360" w:leader="none"/>
        </w:tabs>
        <w:ind w:hanging="720" w:left="720"/>
        <w:rPr>
          <w:rFonts w:ascii="Arial" w:hAnsi="Arial"/>
        </w:rPr>
      </w:pPr>
      <w:r>
        <w:rPr>
          <w:rFonts w:ascii="Arial" w:hAnsi="Arial"/>
        </w:rPr>
        <w:t>_____  I continue to be the person responsible for this school’s compliance with all laws and regulations.</w:t>
      </w:r>
    </w:p>
    <w:p>
      <w:pPr>
        <w:pStyle w:val="Normal"/>
        <w:tabs>
          <w:tab w:val="clear" w:pos="720"/>
          <w:tab w:val="right" w:pos="9360" w:leader="none"/>
        </w:tabs>
        <w:ind w:hanging="720" w:left="720"/>
        <w:rPr>
          <w:rFonts w:ascii="Arial" w:hAnsi="Arial"/>
        </w:rPr>
      </w:pPr>
      <w:r>
        <w:rPr>
          <w:rFonts w:ascii="Arial" w:hAnsi="Arial"/>
        </w:rPr>
        <w:t>_____  All photographs submitted accurately reflect the specifications listed in NMAC 18.20.3.13 G (1)-(8) and are not duplications of a single specification.</w:t>
      </w:r>
    </w:p>
    <w:p>
      <w:pPr>
        <w:pStyle w:val="Normal"/>
        <w:tabs>
          <w:tab w:val="clear" w:pos="720"/>
          <w:tab w:val="right" w:pos="9360" w:leader="none"/>
        </w:tabs>
        <w:ind w:hanging="720" w:left="720"/>
        <w:rPr>
          <w:rFonts w:ascii="Arial" w:hAnsi="Arial"/>
        </w:rPr>
      </w:pPr>
      <w:r>
        <w:rPr>
          <w:rFonts w:ascii="Arial" w:hAnsi="Arial"/>
        </w:rPr>
        <w:t>_____  I understand that as the owner of the applicant school I am the person responsible for complying with all the school’s obligations and responsibilities under New Mexico statutes and regulations;</w:t>
      </w:r>
    </w:p>
    <w:p>
      <w:pPr>
        <w:pStyle w:val="Normal"/>
        <w:tabs>
          <w:tab w:val="clear" w:pos="720"/>
          <w:tab w:val="right" w:pos="9360" w:leader="none"/>
        </w:tabs>
        <w:ind w:hanging="720" w:left="720"/>
        <w:rPr>
          <w:rFonts w:ascii="Arial" w:hAnsi="Arial"/>
        </w:rPr>
      </w:pPr>
      <w:r>
        <w:rPr>
          <w:rFonts w:ascii="Arial" w:hAnsi="Arial"/>
        </w:rPr>
        <w:t>_____</w:t>
        <w:tab/>
        <w:t>I will understand that ownership of the school cannot be transferred to any individual;</w:t>
      </w:r>
    </w:p>
    <w:p>
      <w:pPr>
        <w:pStyle w:val="Normal"/>
        <w:tabs>
          <w:tab w:val="clear" w:pos="720"/>
          <w:tab w:val="right" w:pos="9360" w:leader="none"/>
        </w:tabs>
        <w:ind w:hanging="720" w:left="720"/>
        <w:rPr>
          <w:rFonts w:ascii="Arial" w:hAnsi="Arial"/>
        </w:rPr>
      </w:pPr>
      <w:r>
        <w:rPr>
          <w:rFonts w:ascii="Arial" w:hAnsi="Arial"/>
        </w:rPr>
        <w:t xml:space="preserve">_____  I have submitted all required reports to the Transportation Safety Center, Licensing Section.  </w:t>
      </w:r>
    </w:p>
    <w:p>
      <w:pPr>
        <w:pStyle w:val="Normal"/>
        <w:widowControl w:val="false"/>
        <w:ind w:hanging="720" w:left="720"/>
        <w:rPr>
          <w:rFonts w:ascii="Arial" w:hAnsi="Arial"/>
        </w:rPr>
      </w:pPr>
      <w:r>
        <w:rPr>
          <w:rFonts w:ascii="Arial" w:hAnsi="Arial"/>
        </w:rPr>
        <w:t xml:space="preserve">_____  The persons who will serve as Driver Education Instructors and provide training in the vehicle meet the requirements of the rule.  </w:t>
      </w:r>
    </w:p>
    <w:p>
      <w:pPr>
        <w:pStyle w:val="Normal"/>
        <w:spacing w:before="0" w:after="0"/>
        <w:rPr>
          <w:rFonts w:ascii="Arial" w:hAnsi="Arial"/>
          <w:b/>
          <w:bCs/>
        </w:rPr>
      </w:pPr>
      <w:r>
        <w:rPr>
          <w:rFonts w:ascii="Arial" w:hAnsi="Arial"/>
          <w:b/>
          <w:bCs/>
        </w:rPr>
      </w:r>
    </w:p>
    <w:p>
      <w:pPr>
        <w:pStyle w:val="Normal"/>
        <w:spacing w:before="0" w:after="0"/>
        <w:rPr>
          <w:rFonts w:ascii="Arial" w:hAnsi="Arial"/>
          <w:b/>
          <w:bCs/>
        </w:rPr>
      </w:pPr>
      <w:r>
        <w:rPr>
          <w:rFonts w:ascii="Arial" w:hAnsi="Arial"/>
          <w:b/>
          <w:bCs/>
        </w:rPr>
      </w:r>
    </w:p>
    <w:p>
      <w:pPr>
        <w:pStyle w:val="Normal"/>
        <w:spacing w:before="0" w:after="0"/>
        <w:rPr>
          <w:rFonts w:ascii="Arial" w:hAnsi="Arial"/>
          <w:b/>
          <w:bCs/>
        </w:rPr>
      </w:pPr>
      <w:r>
        <w:rPr>
          <w:rFonts w:ascii="Arial" w:hAnsi="Arial"/>
          <w:b/>
          <w:bCs/>
        </w:rPr>
        <w:t>Section 6 – Signature and Date</w:t>
      </w:r>
    </w:p>
    <w:p>
      <w:pPr>
        <w:pStyle w:val="Normal"/>
        <w:spacing w:before="0" w:after="0"/>
        <w:rPr>
          <w:rFonts w:ascii="Arial" w:hAnsi="Arial"/>
          <w:b/>
          <w:bCs/>
        </w:rPr>
      </w:pPr>
      <w:r>
        <w:rPr>
          <w:rFonts w:ascii="Arial" w:hAnsi="Arial"/>
        </w:rPr>
        <w:t>By my signature below, I certify, under penalty of perjury, that the information given in this application and all accompanying documents is true to the best of my knowledge and ability.</w:t>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rPr>
      </w:pPr>
      <w:r>
        <w:rPr>
          <w:rFonts w:ascii="Arial" w:hAnsi="Arial"/>
        </w:rPr>
        <w:t>__________________________________________     _________________________</w:t>
      </w:r>
    </w:p>
    <w:p>
      <w:pPr>
        <w:pStyle w:val="Normal"/>
        <w:tabs>
          <w:tab w:val="clear" w:pos="720"/>
          <w:tab w:val="right" w:pos="9360" w:leader="none"/>
        </w:tabs>
        <w:rPr>
          <w:rFonts w:ascii="Arial" w:hAnsi="Arial"/>
        </w:rPr>
      </w:pPr>
      <w:r>
        <w:rPr>
          <w:rFonts w:ascii="Arial" w:hAnsi="Arial"/>
        </w:rPr>
        <w:t>Applicant’s signature                                                                   Date</w:t>
      </w:r>
    </w:p>
    <w:p>
      <w:pPr>
        <w:pStyle w:val="Normal"/>
        <w:rPr>
          <w:rFonts w:ascii="Arial" w:hAnsi="Arial" w:cs="Arial"/>
          <w:sz w:val="28"/>
          <w:szCs w:val="28"/>
        </w:rPr>
      </w:pPr>
      <w:r>
        <w:rPr>
          <w:rFonts w:cs="Arial" w:ascii="Arial" w:hAnsi="Arial"/>
          <w:sz w:val="28"/>
          <w:szCs w:val="28"/>
        </w:rPr>
      </w:r>
    </w:p>
    <w:p>
      <w:pPr>
        <w:pStyle w:val="Normal"/>
        <w:tabs>
          <w:tab w:val="clear" w:pos="720"/>
          <w:tab w:val="right" w:pos="9360" w:leader="none"/>
        </w:tabs>
        <w:rPr>
          <w:rFonts w:ascii="Arial" w:hAnsi="Arial" w:cs="Arial"/>
        </w:rPr>
      </w:pPr>
      <w:r>
        <w:rPr>
          <w:rFonts w:cs="Arial" w:ascii="Arial" w:hAnsi="Arial"/>
        </w:rPr>
        <w:t>Reviewed by _____________________________________   _________________</w:t>
      </w:r>
    </w:p>
    <w:p>
      <w:pPr>
        <w:pStyle w:val="Normal"/>
        <w:tabs>
          <w:tab w:val="clear" w:pos="720"/>
          <w:tab w:val="right" w:pos="9360" w:leader="none"/>
        </w:tabs>
        <w:rPr>
          <w:rFonts w:ascii="Arial" w:hAnsi="Arial" w:cs="Arial"/>
        </w:rPr>
      </w:pPr>
      <w:r>
        <w:rPr>
          <w:rFonts w:cs="Arial" w:ascii="Arial" w:hAnsi="Arial"/>
        </w:rPr>
        <w:t xml:space="preserve">                            </w:t>
      </w:r>
      <w:r>
        <w:rPr>
          <w:rFonts w:cs="Arial" w:ascii="Arial" w:hAnsi="Arial"/>
        </w:rPr>
        <w:t xml:space="preserve">Approved   </w:t>
      </w:r>
      <w:r>
        <w:rPr>
          <w:rFonts w:eastAsia="Symbol" w:cs="Symbol" w:ascii="Symbol" w:hAnsi="Symbol"/>
        </w:rPr>
        <w:sym w:font="Symbol" w:char="f07f"/>
      </w:r>
      <w:r>
        <w:rPr>
          <w:rFonts w:cs="Arial" w:ascii="Arial" w:hAnsi="Arial"/>
        </w:rPr>
        <w:t xml:space="preserve">                 Denied   </w:t>
      </w:r>
      <w:r>
        <w:rPr>
          <w:rFonts w:eastAsia="Symbol" w:cs="Symbol" w:ascii="Symbol" w:hAnsi="Symbol"/>
        </w:rPr>
        <w:sym w:font="Symbol" w:char="f07f"/>
      </w:r>
      <w:r>
        <w:rPr>
          <w:rFonts w:cs="Arial" w:ascii="Arial" w:hAnsi="Arial"/>
        </w:rPr>
        <w:t xml:space="preserve">                        Date</w:t>
      </w:r>
    </w:p>
    <w:p>
      <w:pPr>
        <w:pStyle w:val="Normal"/>
        <w:tabs>
          <w:tab w:val="clear" w:pos="720"/>
          <w:tab w:val="right" w:pos="9360" w:leader="none"/>
        </w:tabs>
        <w:rPr>
          <w:rFonts w:ascii="Arial" w:hAnsi="Arial" w:cs="Arial"/>
        </w:rPr>
      </w:pPr>
      <w:r>
        <w:rPr>
          <w:rFonts w:cs="Arial" w:ascii="Arial" w:hAnsi="Arial"/>
        </w:rPr>
      </w:r>
    </w:p>
    <w:p>
      <w:pPr>
        <w:pStyle w:val="Normal"/>
        <w:tabs>
          <w:tab w:val="clear" w:pos="720"/>
          <w:tab w:val="right" w:pos="9360" w:leader="none"/>
        </w:tabs>
        <w:spacing w:before="0" w:after="200"/>
        <w:rPr>
          <w:rFonts w:ascii="Arial" w:hAnsi="Arial" w:cs="Arial"/>
        </w:rPr>
      </w:pPr>
      <w:r>
        <w:rPr>
          <w:rFonts w:cs="Arial" w:ascii="Arial" w:hAnsi="Arial"/>
        </w:rPr>
        <w:t>Reviewer’s Comments:</w:t>
      </w:r>
      <w:r>
        <w:rPr>
          <w:rFonts w:cs="Arial" w:ascii="Arial" w:hAnsi="Arial"/>
          <w:bCs/>
          <w:color w:val="FF0000"/>
          <w:sz w:val="20"/>
          <w:szCs w:val="20"/>
        </w:rPr>
        <w:t xml:space="preserve"> </w:t>
      </w:r>
    </w:p>
    <w:sectPr>
      <w:footerReference w:type="even" r:id="rId5"/>
      <w:footerReference w:type="default" r:id="rId6"/>
      <w:footerReference w:type="first" r:id="rId7"/>
      <w:type w:val="nextPage"/>
      <w:pgSz w:w="12240" w:h="15840"/>
      <w:pgMar w:left="1440" w:right="1440" w:gutter="0" w:header="0" w:top="1440" w:footer="720" w:bottom="144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5</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5</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360"/>
        </w:tabs>
        <w:ind w:left="0" w:hanging="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360"/>
        </w:tabs>
        <w:ind w:left="0" w:hanging="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enforcement="1" w:cryptProviderType="rsaAES" w:cryptAlgorithmClass="hash" w:cryptAlgorithmType="typeAny" w:cryptAlgorithmSid="14" w:cryptSpinCount="100000" w:hash="LvFFsy00HHrUcxpNdXeqc2kxTpBSuFwGYeIRy7oGILAftLnEZvwxVLgq0ft6wLukP5QATbyH1ZEmozX0NRaCgQ==" w:salt="dUc6tdTJucb3MBR3gTf2Bg=="/>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rsid w:val="004f626b"/>
    <w:rPr>
      <w:color w:val="0000FF"/>
      <w:u w:val="single"/>
    </w:rPr>
  </w:style>
  <w:style w:type="character" w:styleId="HeaderChar" w:customStyle="1">
    <w:name w:val="Header Char"/>
    <w:basedOn w:val="DefaultParagraphFont"/>
    <w:link w:val="Header"/>
    <w:uiPriority w:val="99"/>
    <w:qFormat/>
    <w:rsid w:val="00340102"/>
    <w:rPr/>
  </w:style>
  <w:style w:type="character" w:styleId="FooterChar" w:customStyle="1">
    <w:name w:val="Footer Char"/>
    <w:basedOn w:val="DefaultParagraphFont"/>
    <w:link w:val="Footer"/>
    <w:uiPriority w:val="99"/>
    <w:qFormat/>
    <w:rsid w:val="00340102"/>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993a72"/>
    <w:pPr>
      <w:spacing w:before="0" w:after="20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34010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40102"/>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4f62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164.64.110.134/parts/title18/18.020.0003.html" TargetMode="External"/><Relationship Id="rId4" Type="http://schemas.openxmlformats.org/officeDocument/2006/relationships/hyperlink" Target="mailto:tscdriverprograms@unm.edu"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Application>LibreOffice/24.2.4.2$Linux_X86_64 LibreOffice_project/d29029bfb700ea4a272da1366c5f5e7c14e351b5</Application>
  <AppVersion>15.0000</AppVersion>
  <Pages>5</Pages>
  <Words>1033</Words>
  <Characters>5450</Characters>
  <CharactersWithSpaces>6977</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2022-07-19T17:12:00Z</dcterms:created>
  <dc:creator>Nicole George</dc:creator>
  <dc:description/>
  <dc:language>en-US</dc:language>
  <cp:lastModifiedBy/>
  <dcterms:modified xsi:type="dcterms:W3CDTF">2024-07-15T09:26:20Z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