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E18A6" w14:textId="77777777" w:rsidR="004D05FD" w:rsidRDefault="004D05FD" w:rsidP="00E76952">
      <w:pPr>
        <w:spacing w:after="0" w:line="240" w:lineRule="auto"/>
        <w:rPr>
          <w:rFonts w:ascii="Times New Roman" w:eastAsia="Times New Roman" w:hAnsi="Times New Roman"/>
          <w:i/>
          <w:highlight w:val="yellow"/>
        </w:rPr>
      </w:pPr>
    </w:p>
    <w:p w14:paraId="51D858AF" w14:textId="47093A86" w:rsidR="00E76952" w:rsidRDefault="00E76952" w:rsidP="00E76952">
      <w:pPr>
        <w:spacing w:after="0" w:line="240" w:lineRule="auto"/>
        <w:rPr>
          <w:rFonts w:ascii="Times New Roman" w:eastAsia="Times New Roman" w:hAnsi="Times New Roman"/>
          <w:i/>
        </w:rPr>
      </w:pPr>
      <w:r w:rsidRPr="00B80444">
        <w:rPr>
          <w:rFonts w:ascii="Times New Roman" w:eastAsia="Times New Roman" w:hAnsi="Times New Roman"/>
          <w:i/>
          <w:highlight w:val="yellow"/>
        </w:rPr>
        <w:fldChar w:fldCharType="begin"/>
      </w:r>
      <w:r w:rsidRPr="00B80444">
        <w:rPr>
          <w:rFonts w:ascii="Times New Roman" w:eastAsia="Times New Roman" w:hAnsi="Times New Roman"/>
          <w:i/>
          <w:highlight w:val="yellow"/>
        </w:rPr>
        <w:instrText xml:space="preserve"> DATE \@ "MMMM d, yyyy" </w:instrText>
      </w:r>
      <w:r w:rsidRPr="00B80444">
        <w:rPr>
          <w:rFonts w:ascii="Times New Roman" w:eastAsia="Times New Roman" w:hAnsi="Times New Roman"/>
          <w:i/>
          <w:highlight w:val="yellow"/>
        </w:rPr>
        <w:fldChar w:fldCharType="separate"/>
      </w:r>
      <w:r w:rsidR="00F53D03">
        <w:rPr>
          <w:rFonts w:ascii="Times New Roman" w:eastAsia="Times New Roman" w:hAnsi="Times New Roman"/>
          <w:i/>
          <w:noProof/>
          <w:highlight w:val="yellow"/>
        </w:rPr>
        <w:t>March 23, 2026</w:t>
      </w:r>
      <w:r w:rsidRPr="00B80444">
        <w:rPr>
          <w:rFonts w:ascii="Times New Roman" w:eastAsia="Times New Roman" w:hAnsi="Times New Roman"/>
          <w:i/>
          <w:highlight w:val="yellow"/>
        </w:rPr>
        <w:fldChar w:fldCharType="end"/>
      </w:r>
    </w:p>
    <w:p w14:paraId="72893B2D" w14:textId="77777777" w:rsidR="004D05FD" w:rsidRPr="004D05FD" w:rsidRDefault="004D05FD" w:rsidP="00E76952">
      <w:pPr>
        <w:spacing w:after="0" w:line="240" w:lineRule="auto"/>
        <w:rPr>
          <w:rFonts w:ascii="Times New Roman" w:eastAsia="Times New Roman" w:hAnsi="Times New Roman"/>
          <w:i/>
        </w:rPr>
      </w:pPr>
    </w:p>
    <w:p w14:paraId="702132DA" w14:textId="77777777" w:rsidR="009E37D5" w:rsidRDefault="00E76952" w:rsidP="00E76952">
      <w:pPr>
        <w:spacing w:after="0" w:line="259" w:lineRule="auto"/>
        <w:rPr>
          <w:rFonts w:ascii="Times New Roman" w:eastAsia="Times New Roman" w:hAnsi="Times New Roman"/>
        </w:rPr>
      </w:pPr>
      <w:r>
        <w:rPr>
          <w:rFonts w:ascii="Times New Roman" w:eastAsia="Times New Roman" w:hAnsi="Times New Roman"/>
        </w:rPr>
        <w:t xml:space="preserve">To: </w:t>
      </w:r>
    </w:p>
    <w:p w14:paraId="69548EE9" w14:textId="1F12D6DA" w:rsidR="00E76952" w:rsidRPr="006931DA" w:rsidRDefault="005502A0" w:rsidP="00E76952">
      <w:pPr>
        <w:spacing w:after="0" w:line="259" w:lineRule="auto"/>
        <w:rPr>
          <w:rFonts w:ascii="Times New Roman" w:eastAsia="Wingdings" w:hAnsi="Times New Roman"/>
          <w:b/>
          <w:color w:val="000000"/>
          <w:sz w:val="24"/>
          <w:szCs w:val="24"/>
        </w:rPr>
      </w:pPr>
      <w:bookmarkStart w:id="0" w:name="_Hlk109128457"/>
      <w:r>
        <w:rPr>
          <w:rFonts w:ascii="Times New Roman" w:eastAsia="Wingdings" w:hAnsi="Times New Roman"/>
          <w:b/>
          <w:color w:val="000000"/>
          <w:sz w:val="24"/>
          <w:szCs w:val="24"/>
        </w:rPr>
        <w:t>NMDOT</w:t>
      </w:r>
    </w:p>
    <w:p w14:paraId="275A7B3C" w14:textId="1F7DB5B3" w:rsidR="00E76952" w:rsidRPr="006931DA" w:rsidRDefault="005502A0" w:rsidP="00E76952">
      <w:pPr>
        <w:spacing w:after="0" w:line="259" w:lineRule="auto"/>
        <w:rPr>
          <w:rFonts w:ascii="Times New Roman" w:eastAsia="Arial" w:hAnsi="Times New Roman"/>
          <w:b/>
          <w:color w:val="000000"/>
          <w:sz w:val="24"/>
          <w:szCs w:val="24"/>
        </w:rPr>
      </w:pPr>
      <w:r>
        <w:rPr>
          <w:rFonts w:ascii="Times New Roman" w:eastAsia="Arial" w:hAnsi="Times New Roman"/>
          <w:b/>
          <w:color w:val="000000"/>
          <w:sz w:val="24"/>
          <w:szCs w:val="24"/>
        </w:rPr>
        <w:t xml:space="preserve">1120 </w:t>
      </w:r>
      <w:proofErr w:type="spellStart"/>
      <w:r>
        <w:rPr>
          <w:rFonts w:ascii="Times New Roman" w:eastAsia="Arial" w:hAnsi="Times New Roman"/>
          <w:b/>
          <w:color w:val="000000"/>
          <w:sz w:val="24"/>
          <w:szCs w:val="24"/>
        </w:rPr>
        <w:t>Cerrillos</w:t>
      </w:r>
      <w:proofErr w:type="spellEnd"/>
      <w:r>
        <w:rPr>
          <w:rFonts w:ascii="Times New Roman" w:eastAsia="Arial" w:hAnsi="Times New Roman"/>
          <w:b/>
          <w:color w:val="000000"/>
          <w:sz w:val="24"/>
          <w:szCs w:val="24"/>
        </w:rPr>
        <w:t xml:space="preserve"> Road</w:t>
      </w:r>
    </w:p>
    <w:p w14:paraId="55367374" w14:textId="329BFF84" w:rsidR="00E76952" w:rsidRPr="006931DA" w:rsidRDefault="005502A0" w:rsidP="00E76952">
      <w:pPr>
        <w:spacing w:after="0" w:line="259" w:lineRule="auto"/>
        <w:rPr>
          <w:rFonts w:ascii="Times New Roman" w:eastAsia="Arial" w:hAnsi="Times New Roman"/>
          <w:b/>
          <w:color w:val="000000"/>
          <w:sz w:val="24"/>
          <w:szCs w:val="24"/>
        </w:rPr>
      </w:pPr>
      <w:r>
        <w:rPr>
          <w:rFonts w:ascii="Times New Roman" w:eastAsia="Arial" w:hAnsi="Times New Roman"/>
          <w:b/>
          <w:color w:val="000000"/>
          <w:sz w:val="24"/>
          <w:szCs w:val="24"/>
        </w:rPr>
        <w:t>Santa Fe</w:t>
      </w:r>
      <w:r w:rsidR="00E76952">
        <w:rPr>
          <w:rFonts w:ascii="Times New Roman" w:eastAsia="Arial" w:hAnsi="Times New Roman"/>
          <w:b/>
          <w:color w:val="000000"/>
          <w:sz w:val="24"/>
          <w:szCs w:val="24"/>
        </w:rPr>
        <w:t>, NM  87</w:t>
      </w:r>
      <w:r>
        <w:rPr>
          <w:rFonts w:ascii="Times New Roman" w:eastAsia="Arial" w:hAnsi="Times New Roman"/>
          <w:b/>
          <w:color w:val="000000"/>
          <w:sz w:val="24"/>
          <w:szCs w:val="24"/>
        </w:rPr>
        <w:t>505</w:t>
      </w:r>
    </w:p>
    <w:bookmarkEnd w:id="0"/>
    <w:p w14:paraId="24F80DFF" w14:textId="77777777" w:rsidR="00E76952" w:rsidRPr="00F46B71" w:rsidRDefault="00E76952" w:rsidP="00E76952">
      <w:pPr>
        <w:spacing w:after="0" w:line="240" w:lineRule="auto"/>
        <w:rPr>
          <w:rFonts w:ascii="Times New Roman" w:eastAsia="Times New Roman" w:hAnsi="Times New Roman"/>
          <w:sz w:val="24"/>
          <w:szCs w:val="24"/>
        </w:rPr>
      </w:pPr>
    </w:p>
    <w:p w14:paraId="5B3DB5D8" w14:textId="77777777" w:rsidR="00E76952" w:rsidRPr="00B80444" w:rsidRDefault="00E76952" w:rsidP="00E76952">
      <w:pPr>
        <w:spacing w:after="0" w:line="240" w:lineRule="auto"/>
        <w:rPr>
          <w:rFonts w:ascii="Times New Roman" w:eastAsia="Times New Roman" w:hAnsi="Times New Roman"/>
          <w:b/>
        </w:rPr>
      </w:pPr>
      <w:r w:rsidRPr="00B80444">
        <w:rPr>
          <w:rFonts w:ascii="Times New Roman" w:eastAsia="Times New Roman" w:hAnsi="Times New Roman"/>
          <w:b/>
        </w:rPr>
        <w:t>Re:  Variance Request Ignition Interlock Installation Licensing Year 202</w:t>
      </w:r>
      <w:r>
        <w:rPr>
          <w:rFonts w:ascii="Times New Roman" w:eastAsia="Times New Roman" w:hAnsi="Times New Roman"/>
          <w:b/>
        </w:rPr>
        <w:t>6</w:t>
      </w:r>
      <w:r w:rsidRPr="00B80444">
        <w:rPr>
          <w:rFonts w:ascii="Times New Roman" w:eastAsia="Times New Roman" w:hAnsi="Times New Roman"/>
          <w:b/>
        </w:rPr>
        <w:t xml:space="preserve"> /202</w:t>
      </w:r>
      <w:r>
        <w:rPr>
          <w:rFonts w:ascii="Times New Roman" w:eastAsia="Times New Roman" w:hAnsi="Times New Roman"/>
          <w:b/>
        </w:rPr>
        <w:t>7</w:t>
      </w:r>
    </w:p>
    <w:p w14:paraId="697600E0" w14:textId="77777777" w:rsidR="00E76952" w:rsidRPr="008107A6" w:rsidRDefault="00E76952" w:rsidP="00E76952">
      <w:pPr>
        <w:spacing w:after="0" w:line="240" w:lineRule="auto"/>
        <w:rPr>
          <w:rFonts w:ascii="Times New Roman" w:eastAsia="Times New Roman" w:hAnsi="Times New Roman"/>
          <w:b/>
          <w:sz w:val="24"/>
          <w:szCs w:val="24"/>
        </w:rPr>
      </w:pPr>
    </w:p>
    <w:p w14:paraId="6F0C704E" w14:textId="77777777" w:rsidR="00E76952" w:rsidRPr="00B80444" w:rsidRDefault="00E76952" w:rsidP="00E76952">
      <w:pPr>
        <w:spacing w:after="0" w:line="240" w:lineRule="auto"/>
        <w:rPr>
          <w:rFonts w:ascii="Times New Roman" w:eastAsia="Times New Roman" w:hAnsi="Times New Roman"/>
        </w:rPr>
      </w:pPr>
      <w:r w:rsidRPr="00B80444">
        <w:rPr>
          <w:rFonts w:ascii="Times New Roman" w:eastAsia="Times New Roman" w:hAnsi="Times New Roman"/>
        </w:rPr>
        <w:t>Dear Licensing Staff:</w:t>
      </w:r>
    </w:p>
    <w:p w14:paraId="4B3D65DC" w14:textId="77777777" w:rsidR="00E76952" w:rsidRPr="00B80444" w:rsidRDefault="00E76952" w:rsidP="00E76952">
      <w:pPr>
        <w:spacing w:after="0" w:line="240" w:lineRule="auto"/>
        <w:rPr>
          <w:rFonts w:ascii="Times New Roman" w:eastAsia="Times New Roman" w:hAnsi="Times New Roman"/>
        </w:rPr>
      </w:pPr>
    </w:p>
    <w:p w14:paraId="0D7976C7" w14:textId="77777777" w:rsidR="00E76952" w:rsidRPr="00B80444" w:rsidRDefault="00E76952" w:rsidP="00E76952">
      <w:pPr>
        <w:widowControl w:val="0"/>
        <w:spacing w:after="0" w:line="240" w:lineRule="auto"/>
        <w:rPr>
          <w:rFonts w:ascii="Times New Roman" w:eastAsia="Times New Roman" w:hAnsi="Times New Roman"/>
        </w:rPr>
      </w:pPr>
      <w:r w:rsidRPr="00B80444">
        <w:rPr>
          <w:rFonts w:ascii="Times New Roman" w:eastAsia="Times New Roman" w:hAnsi="Times New Roman"/>
        </w:rPr>
        <w:t xml:space="preserve">Pursuant to Ignition Interlock Rule 18.20.11.26 (B), </w:t>
      </w:r>
      <w:r w:rsidRPr="00B80444">
        <w:rPr>
          <w:rFonts w:ascii="Times New Roman" w:eastAsia="Times New Roman" w:hAnsi="Times New Roman"/>
          <w:i/>
          <w:highlight w:val="yellow"/>
          <w:u w:val="single"/>
        </w:rPr>
        <w:t>Name of Manufacturer</w:t>
      </w:r>
      <w:r w:rsidRPr="00B80444">
        <w:rPr>
          <w:rFonts w:ascii="Times New Roman" w:eastAsia="Times New Roman" w:hAnsi="Times New Roman"/>
        </w:rPr>
        <w:t xml:space="preserve"> submits this request for a variance from Ignition Interlock Rule NMAC 18.20.11.8 (A; 5a) which states that </w:t>
      </w:r>
      <w:r w:rsidRPr="00B80444">
        <w:rPr>
          <w:rFonts w:ascii="Times New Roman" w:eastAsia="Times New Roman" w:hAnsi="Times New Roman"/>
          <w:i/>
        </w:rPr>
        <w:t>“solder (hard wire) all connections between an ignition interlock device and a vehicle.”</w:t>
      </w:r>
    </w:p>
    <w:p w14:paraId="07CE5935" w14:textId="77777777" w:rsidR="00E76952" w:rsidRPr="00B80444" w:rsidRDefault="00E76952" w:rsidP="00E76952">
      <w:pPr>
        <w:spacing w:after="0" w:line="240" w:lineRule="auto"/>
        <w:rPr>
          <w:rFonts w:ascii="Times New Roman" w:eastAsia="Times New Roman" w:hAnsi="Times New Roman"/>
        </w:rPr>
      </w:pPr>
    </w:p>
    <w:p w14:paraId="1241007A" w14:textId="781AD375" w:rsidR="00E76952" w:rsidRDefault="00E76952" w:rsidP="00E76952">
      <w:pPr>
        <w:spacing w:after="0" w:line="240" w:lineRule="auto"/>
        <w:rPr>
          <w:rFonts w:ascii="Times New Roman" w:eastAsia="Times New Roman" w:hAnsi="Times New Roman"/>
        </w:rPr>
      </w:pPr>
      <w:r w:rsidRPr="00B80444">
        <w:rPr>
          <w:rFonts w:ascii="Times New Roman" w:eastAsia="Times New Roman" w:hAnsi="Times New Roman"/>
          <w:i/>
          <w:highlight w:val="yellow"/>
          <w:u w:val="single"/>
        </w:rPr>
        <w:t>Name of Manufacturer</w:t>
      </w:r>
      <w:r w:rsidRPr="00B80444">
        <w:rPr>
          <w:rFonts w:ascii="Times New Roman" w:eastAsia="Times New Roman" w:hAnsi="Times New Roman"/>
          <w:i/>
        </w:rPr>
        <w:t xml:space="preserve"> </w:t>
      </w:r>
      <w:r w:rsidRPr="00B80444">
        <w:rPr>
          <w:rFonts w:ascii="Times New Roman" w:eastAsia="Times New Roman" w:hAnsi="Times New Roman"/>
        </w:rPr>
        <w:t xml:space="preserve">is requesting a variance for all of our locations to </w:t>
      </w:r>
      <w:r w:rsidR="00A10822">
        <w:rPr>
          <w:rFonts w:ascii="Times New Roman" w:eastAsia="Times New Roman" w:hAnsi="Times New Roman"/>
        </w:rPr>
        <w:t>continue</w:t>
      </w:r>
      <w:r w:rsidRPr="00B80444">
        <w:rPr>
          <w:rFonts w:ascii="Times New Roman" w:eastAsia="Times New Roman" w:hAnsi="Times New Roman"/>
        </w:rPr>
        <w:t xml:space="preserve"> soldering the el</w:t>
      </w:r>
      <w:r w:rsidR="009A13F4">
        <w:rPr>
          <w:rFonts w:ascii="Times New Roman" w:eastAsia="Times New Roman" w:hAnsi="Times New Roman"/>
        </w:rPr>
        <w:t xml:space="preserve">ectrical connections </w:t>
      </w:r>
      <w:r w:rsidR="00A10822">
        <w:rPr>
          <w:rFonts w:ascii="Times New Roman" w:eastAsia="Times New Roman" w:hAnsi="Times New Roman"/>
        </w:rPr>
        <w:t>while also having the option</w:t>
      </w:r>
      <w:r w:rsidR="009A13F4">
        <w:rPr>
          <w:rFonts w:ascii="Times New Roman" w:eastAsia="Times New Roman" w:hAnsi="Times New Roman"/>
        </w:rPr>
        <w:t xml:space="preserve"> to use </w:t>
      </w:r>
      <w:r w:rsidR="00B068DE">
        <w:rPr>
          <w:rFonts w:ascii="Times New Roman" w:eastAsia="Times New Roman" w:hAnsi="Times New Roman"/>
        </w:rPr>
        <w:t xml:space="preserve">the following </w:t>
      </w:r>
      <w:r w:rsidRPr="00B80444">
        <w:rPr>
          <w:rFonts w:ascii="Times New Roman" w:eastAsia="Times New Roman" w:hAnsi="Times New Roman"/>
        </w:rPr>
        <w:t>to insta</w:t>
      </w:r>
      <w:r w:rsidR="00B068DE">
        <w:rPr>
          <w:rFonts w:ascii="Times New Roman" w:eastAsia="Times New Roman" w:hAnsi="Times New Roman"/>
        </w:rPr>
        <w:t>ll Ignition Interlock devices</w:t>
      </w:r>
      <w:r w:rsidR="004D05FD">
        <w:rPr>
          <w:rFonts w:ascii="Times New Roman" w:eastAsia="Times New Roman" w:hAnsi="Times New Roman"/>
        </w:rPr>
        <w:t xml:space="preserve"> (</w:t>
      </w:r>
      <w:r w:rsidR="004D05FD" w:rsidRPr="004D05FD">
        <w:rPr>
          <w:rFonts w:ascii="Times New Roman" w:eastAsia="Times New Roman" w:hAnsi="Times New Roman"/>
          <w:u w:val="single"/>
        </w:rPr>
        <w:t>Check the box next to what you intend to use</w:t>
      </w:r>
      <w:r w:rsidR="004D05FD">
        <w:rPr>
          <w:rFonts w:ascii="Times New Roman" w:eastAsia="Times New Roman" w:hAnsi="Times New Roman"/>
        </w:rPr>
        <w:t>)</w:t>
      </w:r>
      <w:r w:rsidR="00B068DE">
        <w:rPr>
          <w:rFonts w:ascii="Times New Roman" w:eastAsia="Times New Roman" w:hAnsi="Times New Roman"/>
        </w:rPr>
        <w:t>:</w:t>
      </w:r>
    </w:p>
    <w:p w14:paraId="17E7E24B" w14:textId="115E87CB" w:rsidR="00E51595" w:rsidRDefault="00E51595" w:rsidP="00E51595">
      <w:pPr>
        <w:pStyle w:val="ListParagraph"/>
        <w:numPr>
          <w:ilvl w:val="0"/>
          <w:numId w:val="2"/>
        </w:numPr>
        <w:spacing w:after="0" w:line="240" w:lineRule="auto"/>
        <w:rPr>
          <w:rFonts w:ascii="Times New Roman" w:eastAsia="Times New Roman" w:hAnsi="Times New Roman"/>
        </w:rPr>
      </w:pPr>
      <w:r>
        <w:rPr>
          <w:rFonts w:ascii="Times New Roman" w:eastAsia="Times New Roman" w:hAnsi="Times New Roman"/>
        </w:rPr>
        <w:t>T-Taps</w:t>
      </w:r>
      <w:r w:rsidR="004D05FD">
        <w:rPr>
          <w:rFonts w:ascii="Times New Roman" w:eastAsia="Times New Roman" w:hAnsi="Times New Roman"/>
        </w:rPr>
        <w:t xml:space="preserve"> </w:t>
      </w:r>
      <w:sdt>
        <w:sdtPr>
          <w:rPr>
            <w:rFonts w:ascii="Times New Roman" w:eastAsia="Times New Roman" w:hAnsi="Times New Roman"/>
          </w:rPr>
          <w:id w:val="1318459019"/>
          <w14:checkbox>
            <w14:checked w14:val="0"/>
            <w14:checkedState w14:val="2612" w14:font="MS Gothic"/>
            <w14:uncheckedState w14:val="2610" w14:font="MS Gothic"/>
          </w14:checkbox>
        </w:sdtPr>
        <w:sdtContent>
          <w:r w:rsidR="004D05FD">
            <w:rPr>
              <w:rFonts w:ascii="MS Gothic" w:eastAsia="MS Gothic" w:hAnsi="MS Gothic" w:hint="eastAsia"/>
            </w:rPr>
            <w:t>☐</w:t>
          </w:r>
        </w:sdtContent>
      </w:sdt>
    </w:p>
    <w:p w14:paraId="6A7FEE7E" w14:textId="1C163F1D" w:rsidR="00E51595" w:rsidRDefault="00E51595" w:rsidP="00E51595">
      <w:pPr>
        <w:pStyle w:val="ListParagraph"/>
        <w:numPr>
          <w:ilvl w:val="0"/>
          <w:numId w:val="2"/>
        </w:numPr>
        <w:spacing w:after="0" w:line="240" w:lineRule="auto"/>
        <w:rPr>
          <w:rFonts w:ascii="Times New Roman" w:eastAsia="Times New Roman" w:hAnsi="Times New Roman"/>
        </w:rPr>
      </w:pPr>
      <w:r>
        <w:rPr>
          <w:rFonts w:ascii="Times New Roman" w:eastAsia="Times New Roman" w:hAnsi="Times New Roman"/>
        </w:rPr>
        <w:t>Threaded Screw-Style Connectors</w:t>
      </w:r>
      <w:r w:rsidR="004D05FD">
        <w:rPr>
          <w:rFonts w:ascii="Times New Roman" w:eastAsia="Times New Roman" w:hAnsi="Times New Roman"/>
        </w:rPr>
        <w:t xml:space="preserve"> </w:t>
      </w:r>
      <w:sdt>
        <w:sdtPr>
          <w:rPr>
            <w:rFonts w:ascii="Times New Roman" w:eastAsia="Times New Roman" w:hAnsi="Times New Roman"/>
          </w:rPr>
          <w:id w:val="148258243"/>
          <w14:checkbox>
            <w14:checked w14:val="0"/>
            <w14:checkedState w14:val="2612" w14:font="MS Gothic"/>
            <w14:uncheckedState w14:val="2610" w14:font="MS Gothic"/>
          </w14:checkbox>
        </w:sdtPr>
        <w:sdtContent>
          <w:r w:rsidR="004D05FD">
            <w:rPr>
              <w:rFonts w:ascii="MS Gothic" w:eastAsia="MS Gothic" w:hAnsi="MS Gothic" w:hint="eastAsia"/>
            </w:rPr>
            <w:t>☐</w:t>
          </w:r>
        </w:sdtContent>
      </w:sdt>
    </w:p>
    <w:p w14:paraId="21AFC519" w14:textId="3CBAD84F" w:rsidR="00E51595" w:rsidRDefault="00E51595" w:rsidP="00E51595">
      <w:pPr>
        <w:pStyle w:val="ListParagraph"/>
        <w:numPr>
          <w:ilvl w:val="0"/>
          <w:numId w:val="2"/>
        </w:numPr>
        <w:spacing w:after="0" w:line="240" w:lineRule="auto"/>
        <w:rPr>
          <w:rFonts w:ascii="Times New Roman" w:eastAsia="Times New Roman" w:hAnsi="Times New Roman"/>
        </w:rPr>
      </w:pPr>
      <w:r>
        <w:rPr>
          <w:rFonts w:ascii="Times New Roman" w:eastAsia="Times New Roman" w:hAnsi="Times New Roman"/>
        </w:rPr>
        <w:t>Slide Connectors</w:t>
      </w:r>
      <w:r w:rsidR="004D05FD">
        <w:rPr>
          <w:rFonts w:ascii="Times New Roman" w:eastAsia="Times New Roman" w:hAnsi="Times New Roman"/>
        </w:rPr>
        <w:t xml:space="preserve"> </w:t>
      </w:r>
      <w:sdt>
        <w:sdtPr>
          <w:rPr>
            <w:rFonts w:ascii="Times New Roman" w:eastAsia="Times New Roman" w:hAnsi="Times New Roman"/>
          </w:rPr>
          <w:id w:val="1131292950"/>
          <w14:checkbox>
            <w14:checked w14:val="0"/>
            <w14:checkedState w14:val="2612" w14:font="MS Gothic"/>
            <w14:uncheckedState w14:val="2610" w14:font="MS Gothic"/>
          </w14:checkbox>
        </w:sdtPr>
        <w:sdtContent>
          <w:r w:rsidR="004D05FD">
            <w:rPr>
              <w:rFonts w:ascii="MS Gothic" w:eastAsia="MS Gothic" w:hAnsi="MS Gothic" w:hint="eastAsia"/>
            </w:rPr>
            <w:t>☐</w:t>
          </w:r>
        </w:sdtContent>
      </w:sdt>
    </w:p>
    <w:p w14:paraId="6DC10988" w14:textId="36CC1676" w:rsidR="00E51595" w:rsidRPr="004D05FD" w:rsidRDefault="00E51595" w:rsidP="00E76952">
      <w:pPr>
        <w:pStyle w:val="ListParagraph"/>
        <w:numPr>
          <w:ilvl w:val="0"/>
          <w:numId w:val="2"/>
        </w:numPr>
        <w:spacing w:after="0" w:line="240" w:lineRule="auto"/>
        <w:rPr>
          <w:rFonts w:ascii="Times New Roman" w:eastAsia="Times New Roman" w:hAnsi="Times New Roman"/>
        </w:rPr>
      </w:pPr>
      <w:r>
        <w:rPr>
          <w:rFonts w:ascii="Times New Roman" w:eastAsia="Times New Roman" w:hAnsi="Times New Roman"/>
        </w:rPr>
        <w:t>Other</w:t>
      </w:r>
      <w:r w:rsidR="004D05FD">
        <w:rPr>
          <w:rFonts w:ascii="Times New Roman" w:eastAsia="Times New Roman" w:hAnsi="Times New Roman"/>
        </w:rPr>
        <w:t xml:space="preserve"> not listed above </w:t>
      </w:r>
      <w:sdt>
        <w:sdtPr>
          <w:rPr>
            <w:rFonts w:ascii="Times New Roman" w:eastAsia="Times New Roman" w:hAnsi="Times New Roman"/>
          </w:rPr>
          <w:id w:val="-614981384"/>
          <w14:checkbox>
            <w14:checked w14:val="0"/>
            <w14:checkedState w14:val="2612" w14:font="MS Gothic"/>
            <w14:uncheckedState w14:val="2610" w14:font="MS Gothic"/>
          </w14:checkbox>
        </w:sdtPr>
        <w:sdtContent>
          <w:r w:rsidR="004D05FD">
            <w:rPr>
              <w:rFonts w:ascii="MS Gothic" w:eastAsia="MS Gothic" w:hAnsi="MS Gothic" w:hint="eastAsia"/>
            </w:rPr>
            <w:t>☐</w:t>
          </w:r>
        </w:sdtContent>
      </w:sdt>
      <w:r>
        <w:rPr>
          <w:rFonts w:ascii="Times New Roman" w:eastAsia="Times New Roman" w:hAnsi="Times New Roman"/>
        </w:rPr>
        <w:t xml:space="preserve"> (If other, </w:t>
      </w:r>
      <w:r w:rsidR="00F53D03">
        <w:rPr>
          <w:rFonts w:ascii="Times New Roman" w:eastAsia="Times New Roman" w:hAnsi="Times New Roman"/>
        </w:rPr>
        <w:t>explanation of how connector will be used is required on attached Written Supplement: A</w:t>
      </w:r>
      <w:r w:rsidR="004D05FD">
        <w:rPr>
          <w:rFonts w:ascii="Times New Roman" w:eastAsia="Times New Roman" w:hAnsi="Times New Roman"/>
        </w:rPr>
        <w:t xml:space="preserve">) </w:t>
      </w:r>
    </w:p>
    <w:p w14:paraId="6C365991" w14:textId="4AD75C79" w:rsidR="00B068DE" w:rsidRPr="00B80444" w:rsidRDefault="00B068DE" w:rsidP="00E76952">
      <w:pPr>
        <w:spacing w:after="0" w:line="240" w:lineRule="auto"/>
        <w:rPr>
          <w:rFonts w:ascii="Times New Roman" w:eastAsia="Times New Roman" w:hAnsi="Times New Roman"/>
        </w:rPr>
      </w:pPr>
      <w:r w:rsidRPr="00B80444">
        <w:rPr>
          <w:rFonts w:ascii="Times New Roman" w:eastAsia="Times New Roman" w:hAnsi="Times New Roman"/>
        </w:rPr>
        <w:t>With the understanding that upon renewal of yearly licensure, the variance request will need to be renewed as well.</w:t>
      </w:r>
    </w:p>
    <w:p w14:paraId="62BC00F7" w14:textId="77777777" w:rsidR="00E76952" w:rsidRPr="00B80444" w:rsidRDefault="00E76952" w:rsidP="00E76952">
      <w:pPr>
        <w:spacing w:after="0" w:line="240" w:lineRule="auto"/>
        <w:rPr>
          <w:rFonts w:ascii="Times New Roman" w:eastAsia="Times New Roman" w:hAnsi="Times New Roman"/>
        </w:rPr>
      </w:pPr>
    </w:p>
    <w:p w14:paraId="617DE9DB" w14:textId="5B7A8413" w:rsidR="00E76952" w:rsidRDefault="00E76952" w:rsidP="00E76952">
      <w:pPr>
        <w:spacing w:after="0" w:line="240" w:lineRule="auto"/>
        <w:rPr>
          <w:rFonts w:ascii="Times New Roman" w:eastAsia="Times New Roman" w:hAnsi="Times New Roman"/>
        </w:rPr>
      </w:pPr>
      <w:r w:rsidRPr="00B80444">
        <w:rPr>
          <w:rFonts w:ascii="Times New Roman" w:eastAsia="Times New Roman" w:hAnsi="Times New Roman"/>
        </w:rPr>
        <w:t>The situation necessitating this variance request</w:t>
      </w:r>
      <w:r w:rsidR="00A10822">
        <w:rPr>
          <w:rFonts w:ascii="Times New Roman" w:eastAsia="Times New Roman" w:hAnsi="Times New Roman"/>
        </w:rPr>
        <w:t xml:space="preserve"> is that newer vehicles from 201</w:t>
      </w:r>
      <w:r w:rsidRPr="00B80444">
        <w:rPr>
          <w:rFonts w:ascii="Times New Roman" w:eastAsia="Times New Roman" w:hAnsi="Times New Roman"/>
        </w:rPr>
        <w:t xml:space="preserve">0 on are </w:t>
      </w:r>
    </w:p>
    <w:p w14:paraId="36816681" w14:textId="120FE932" w:rsidR="00E76952" w:rsidRPr="00B80444" w:rsidRDefault="00E76952" w:rsidP="00E76952">
      <w:pPr>
        <w:spacing w:after="0" w:line="240" w:lineRule="auto"/>
        <w:rPr>
          <w:rFonts w:ascii="Times New Roman" w:eastAsia="Times New Roman" w:hAnsi="Times New Roman"/>
        </w:rPr>
      </w:pPr>
      <w:r w:rsidRPr="00B80444">
        <w:rPr>
          <w:rFonts w:ascii="Times New Roman" w:eastAsia="Times New Roman" w:hAnsi="Times New Roman"/>
        </w:rPr>
        <w:t xml:space="preserve">using smaller gauges of wires with lower ohms that result in a lower resistance level and are connected to microchips located in Body Control Modules (BCM) or Vehicle Control Modules (VCM).  </w:t>
      </w:r>
      <w:r w:rsidR="00A10822" w:rsidRPr="00A10822">
        <w:rPr>
          <w:rFonts w:ascii="Times New Roman" w:hAnsi="Times New Roman"/>
        </w:rPr>
        <w:t>The stripping and soldering of these smaller gauge wires increases the risk of damage to the</w:t>
      </w:r>
      <w:r w:rsidR="00A10822">
        <w:rPr>
          <w:rFonts w:ascii="Times New Roman" w:hAnsi="Times New Roman"/>
        </w:rPr>
        <w:t>se modules</w:t>
      </w:r>
      <w:r w:rsidR="00A10822">
        <w:rPr>
          <w:rFonts w:ascii="Times New Roman" w:eastAsia="Times New Roman" w:hAnsi="Times New Roman"/>
        </w:rPr>
        <w:t>.</w:t>
      </w:r>
      <w:r w:rsidR="00A10822" w:rsidRPr="00B80444">
        <w:rPr>
          <w:rFonts w:ascii="Times New Roman" w:eastAsia="Times New Roman" w:hAnsi="Times New Roman"/>
        </w:rPr>
        <w:t xml:space="preserve"> </w:t>
      </w:r>
      <w:r w:rsidRPr="00B80444">
        <w:rPr>
          <w:rFonts w:ascii="Times New Roman" w:eastAsia="Times New Roman" w:hAnsi="Times New Roman"/>
        </w:rPr>
        <w:t>To replace these modules can be cost prohibitive for ignition interlock clients.  Along with this, many of the vehicles produced from 2010 and on have more electronics and less r</w:t>
      </w:r>
      <w:r w:rsidR="009A13F4">
        <w:rPr>
          <w:rFonts w:ascii="Times New Roman" w:eastAsia="Times New Roman" w:hAnsi="Times New Roman"/>
        </w:rPr>
        <w:t xml:space="preserve">oom to install the devices. </w:t>
      </w:r>
      <w:r w:rsidR="00B068DE">
        <w:rPr>
          <w:rFonts w:ascii="Times New Roman" w:eastAsia="Times New Roman" w:hAnsi="Times New Roman"/>
        </w:rPr>
        <w:t xml:space="preserve">The aforementioned connectors </w:t>
      </w:r>
      <w:r w:rsidRPr="00B80444">
        <w:rPr>
          <w:rFonts w:ascii="Times New Roman" w:eastAsia="Times New Roman" w:hAnsi="Times New Roman"/>
        </w:rPr>
        <w:t xml:space="preserve">reduce the risk of damage to </w:t>
      </w:r>
      <w:r w:rsidR="00B068DE">
        <w:rPr>
          <w:rFonts w:ascii="Times New Roman" w:eastAsia="Times New Roman" w:hAnsi="Times New Roman"/>
        </w:rPr>
        <w:t xml:space="preserve">both </w:t>
      </w:r>
      <w:r w:rsidRPr="00B80444">
        <w:rPr>
          <w:rFonts w:ascii="Times New Roman" w:eastAsia="Times New Roman" w:hAnsi="Times New Roman"/>
        </w:rPr>
        <w:t xml:space="preserve">the vehicle and control modules.   </w:t>
      </w:r>
    </w:p>
    <w:p w14:paraId="1D462494" w14:textId="77777777" w:rsidR="00E76952" w:rsidRPr="00B80444" w:rsidRDefault="00E76952" w:rsidP="00E76952">
      <w:pPr>
        <w:spacing w:after="0" w:line="240" w:lineRule="auto"/>
        <w:rPr>
          <w:rFonts w:ascii="Times New Roman" w:eastAsia="Times New Roman" w:hAnsi="Times New Roman"/>
          <w:i/>
        </w:rPr>
      </w:pPr>
    </w:p>
    <w:p w14:paraId="26F600B5" w14:textId="77777777" w:rsidR="00E76952" w:rsidRPr="00B80444" w:rsidRDefault="00E76952" w:rsidP="00E76952">
      <w:pPr>
        <w:spacing w:after="0" w:line="240" w:lineRule="auto"/>
        <w:rPr>
          <w:rFonts w:ascii="Times New Roman" w:eastAsia="Times New Roman" w:hAnsi="Times New Roman"/>
        </w:rPr>
      </w:pPr>
      <w:r w:rsidRPr="00B80444">
        <w:rPr>
          <w:rFonts w:ascii="Times New Roman" w:eastAsia="Times New Roman" w:hAnsi="Times New Roman"/>
        </w:rPr>
        <w:t xml:space="preserve">Granting the variance request will not impact the applicability of the Ignition Interlock Rule.  The purposes of the Ignition Interlock Device Rules and Regulations and the statutory Ignition Interlock Licensing Act will continue to be met and adhered to by </w:t>
      </w:r>
      <w:r w:rsidRPr="00B80444">
        <w:rPr>
          <w:rFonts w:ascii="Times New Roman" w:eastAsia="Times New Roman" w:hAnsi="Times New Roman"/>
          <w:i/>
          <w:highlight w:val="yellow"/>
          <w:u w:val="single"/>
        </w:rPr>
        <w:t>Name of Manufacturer</w:t>
      </w:r>
      <w:r w:rsidRPr="00B80444">
        <w:rPr>
          <w:rFonts w:ascii="Times New Roman" w:eastAsia="Times New Roman" w:hAnsi="Times New Roman"/>
          <w:i/>
        </w:rPr>
        <w:t>.</w:t>
      </w:r>
      <w:r w:rsidRPr="00B80444">
        <w:rPr>
          <w:rFonts w:ascii="Times New Roman" w:eastAsia="Times New Roman" w:hAnsi="Times New Roman"/>
        </w:rPr>
        <w:t xml:space="preserve">  However, the public’s interest will be better served by using the proposed equipment by giving a reduced chance of any damage to vehicles upon installation.</w:t>
      </w:r>
    </w:p>
    <w:p w14:paraId="4685E969" w14:textId="77777777" w:rsidR="00E76952" w:rsidRPr="00B80444" w:rsidRDefault="00E76952" w:rsidP="00E76952">
      <w:pPr>
        <w:spacing w:after="0" w:line="240" w:lineRule="auto"/>
        <w:rPr>
          <w:rFonts w:ascii="Times New Roman" w:eastAsia="Times New Roman" w:hAnsi="Times New Roman"/>
          <w:i/>
        </w:rPr>
      </w:pPr>
    </w:p>
    <w:p w14:paraId="1A5829D4" w14:textId="77777777" w:rsidR="00E76952" w:rsidRPr="00B80444" w:rsidRDefault="00E76952" w:rsidP="00E76952">
      <w:pPr>
        <w:spacing w:after="0" w:line="240" w:lineRule="auto"/>
        <w:rPr>
          <w:rFonts w:ascii="Times New Roman" w:eastAsia="Times New Roman" w:hAnsi="Times New Roman"/>
        </w:rPr>
      </w:pPr>
      <w:r w:rsidRPr="00B80444">
        <w:rPr>
          <w:rFonts w:ascii="Times New Roman" w:eastAsia="Times New Roman" w:hAnsi="Times New Roman"/>
        </w:rPr>
        <w:t xml:space="preserve">Pursuant to Rule 18.20.11.26 (3), this variance request is accompanied by a signed affidavit in support.  Please contact me at your convenience if you have questions.  </w:t>
      </w:r>
      <w:r w:rsidRPr="00B80444">
        <w:rPr>
          <w:rFonts w:ascii="Times New Roman" w:eastAsia="Times New Roman" w:hAnsi="Times New Roman"/>
          <w:i/>
          <w:highlight w:val="yellow"/>
          <w:u w:val="single"/>
        </w:rPr>
        <w:t>Name of Manufacturer</w:t>
      </w:r>
      <w:r w:rsidRPr="00B80444">
        <w:rPr>
          <w:rFonts w:ascii="Times New Roman" w:eastAsia="Times New Roman" w:hAnsi="Times New Roman"/>
        </w:rPr>
        <w:t xml:space="preserve"> thanks you for your consideration of its variance request.</w:t>
      </w:r>
    </w:p>
    <w:p w14:paraId="434964D6" w14:textId="77777777" w:rsidR="00E76952" w:rsidRPr="00B80444" w:rsidRDefault="00E76952" w:rsidP="00E76952">
      <w:pPr>
        <w:spacing w:after="0" w:line="240" w:lineRule="auto"/>
        <w:rPr>
          <w:rFonts w:ascii="Times New Roman" w:eastAsia="Times New Roman" w:hAnsi="Times New Roman"/>
        </w:rPr>
      </w:pPr>
    </w:p>
    <w:p w14:paraId="71AE2FC5" w14:textId="77777777" w:rsidR="00E76952" w:rsidRPr="00B80444" w:rsidRDefault="00E76952" w:rsidP="00E76952">
      <w:pPr>
        <w:spacing w:after="0" w:line="240" w:lineRule="auto"/>
        <w:rPr>
          <w:rFonts w:ascii="Times New Roman" w:eastAsia="Times New Roman" w:hAnsi="Times New Roman"/>
        </w:rPr>
      </w:pPr>
      <w:r w:rsidRPr="00B80444">
        <w:rPr>
          <w:rFonts w:ascii="Times New Roman" w:eastAsia="Times New Roman" w:hAnsi="Times New Roman"/>
        </w:rPr>
        <w:t>Sincerely,</w:t>
      </w:r>
    </w:p>
    <w:p w14:paraId="426B8417" w14:textId="77777777" w:rsidR="00E76952" w:rsidRPr="00B80444" w:rsidRDefault="00E76952" w:rsidP="00E76952">
      <w:pPr>
        <w:spacing w:after="0" w:line="240" w:lineRule="auto"/>
        <w:rPr>
          <w:rFonts w:ascii="Times New Roman" w:eastAsia="Times New Roman" w:hAnsi="Times New Roman"/>
        </w:rPr>
      </w:pPr>
    </w:p>
    <w:p w14:paraId="5317F975" w14:textId="6ED50F1C" w:rsidR="00F53D03" w:rsidRDefault="00E76952" w:rsidP="00F53D03">
      <w:pPr>
        <w:spacing w:after="0" w:line="240" w:lineRule="auto"/>
        <w:rPr>
          <w:rFonts w:ascii="Times New Roman" w:eastAsia="Times New Roman" w:hAnsi="Times New Roman"/>
          <w:i/>
        </w:rPr>
      </w:pPr>
      <w:r w:rsidRPr="006931DA">
        <w:rPr>
          <w:rFonts w:ascii="Times New Roman" w:eastAsia="Times New Roman" w:hAnsi="Times New Roman"/>
          <w:i/>
          <w:highlight w:val="yellow"/>
        </w:rPr>
        <w:t>Name of Owner</w:t>
      </w:r>
      <w:r w:rsidRPr="00B80444">
        <w:rPr>
          <w:rFonts w:ascii="Times New Roman" w:eastAsia="Times New Roman" w:hAnsi="Times New Roman"/>
          <w:i/>
        </w:rPr>
        <w:t xml:space="preserve"> </w:t>
      </w:r>
    </w:p>
    <w:p w14:paraId="7EB1A18D" w14:textId="195FB7B6" w:rsidR="00F53D03" w:rsidRPr="00F53D03" w:rsidRDefault="00F53D03" w:rsidP="00F53D03">
      <w:pPr>
        <w:spacing w:after="0" w:line="240" w:lineRule="auto"/>
        <w:jc w:val="center"/>
        <w:rPr>
          <w:rFonts w:ascii="Times New Roman" w:eastAsia="Times New Roman" w:hAnsi="Times New Roman"/>
          <w:i/>
          <w:sz w:val="36"/>
          <w:szCs w:val="36"/>
        </w:rPr>
      </w:pPr>
      <w:bookmarkStart w:id="1" w:name="_GoBack"/>
      <w:bookmarkEnd w:id="1"/>
      <w:r w:rsidRPr="00F53D03">
        <w:rPr>
          <w:rFonts w:ascii="Times New Roman" w:eastAsia="Times New Roman" w:hAnsi="Times New Roman"/>
          <w:b/>
          <w:sz w:val="36"/>
          <w:szCs w:val="36"/>
          <w:u w:val="single"/>
        </w:rPr>
        <w:t>WRITTEN SUPPLEMENT: A</w:t>
      </w:r>
      <w:r w:rsidRPr="00F53D03">
        <w:rPr>
          <w:rFonts w:ascii="Times New Roman" w:eastAsia="Times New Roman" w:hAnsi="Times New Roman"/>
          <w:i/>
          <w:sz w:val="36"/>
          <w:szCs w:val="36"/>
        </w:rPr>
        <w:br w:type="page"/>
      </w:r>
    </w:p>
    <w:p w14:paraId="009F0024" w14:textId="77777777" w:rsidR="00F53D03" w:rsidRPr="00F53D03" w:rsidRDefault="00F53D03" w:rsidP="00F53D03">
      <w:pPr>
        <w:spacing w:after="0" w:line="240" w:lineRule="auto"/>
        <w:rPr>
          <w:rFonts w:ascii="Times New Roman" w:eastAsia="Times New Roman" w:hAnsi="Times New Roman"/>
          <w:i/>
        </w:rPr>
      </w:pPr>
    </w:p>
    <w:p w14:paraId="6C370028" w14:textId="77777777" w:rsidR="00E76952" w:rsidRDefault="00E76952" w:rsidP="00E76952">
      <w:pPr>
        <w:spacing w:after="0" w:line="240" w:lineRule="auto"/>
        <w:rPr>
          <w:rFonts w:ascii="Times New Roman" w:eastAsia="Times New Roman" w:hAnsi="Times New Roman"/>
          <w:i/>
        </w:rPr>
      </w:pPr>
    </w:p>
    <w:p w14:paraId="61FD5618" w14:textId="553952BC" w:rsidR="00E76952" w:rsidRDefault="00E76952">
      <w:pPr>
        <w:spacing w:after="0" w:line="240" w:lineRule="auto"/>
        <w:rPr>
          <w:rFonts w:ascii="Times New Roman" w:eastAsia="Times New Roman" w:hAnsi="Times New Roman"/>
          <w:i/>
        </w:rPr>
      </w:pPr>
    </w:p>
    <w:p w14:paraId="51CB910F" w14:textId="77777777" w:rsidR="00E76952" w:rsidRPr="00B80444" w:rsidRDefault="00E76952" w:rsidP="00E76952">
      <w:pPr>
        <w:spacing w:after="0" w:line="240" w:lineRule="auto"/>
        <w:rPr>
          <w:rFonts w:ascii="Times New Roman" w:eastAsia="Times New Roman" w:hAnsi="Times New Roman"/>
          <w:i/>
        </w:rPr>
      </w:pPr>
    </w:p>
    <w:p w14:paraId="239182D2" w14:textId="77777777" w:rsidR="00E76952" w:rsidRPr="00D8535D" w:rsidRDefault="00E76952" w:rsidP="00E76952">
      <w:pPr>
        <w:spacing w:after="0" w:line="240" w:lineRule="auto"/>
        <w:jc w:val="center"/>
        <w:rPr>
          <w:rFonts w:ascii="Times New Roman" w:eastAsia="Times New Roman" w:hAnsi="Times New Roman"/>
          <w:b/>
          <w:sz w:val="24"/>
          <w:szCs w:val="24"/>
        </w:rPr>
      </w:pPr>
      <w:r w:rsidRPr="00D8535D">
        <w:rPr>
          <w:rFonts w:ascii="Times New Roman" w:eastAsia="Times New Roman" w:hAnsi="Times New Roman"/>
          <w:b/>
          <w:sz w:val="24"/>
          <w:szCs w:val="24"/>
        </w:rPr>
        <w:lastRenderedPageBreak/>
        <w:t>AFFIDAVIT</w:t>
      </w:r>
    </w:p>
    <w:p w14:paraId="20546505" w14:textId="77777777" w:rsidR="00E76952" w:rsidRPr="00D8535D" w:rsidRDefault="00E76952" w:rsidP="00E76952">
      <w:pPr>
        <w:spacing w:after="0" w:line="240" w:lineRule="auto"/>
        <w:jc w:val="center"/>
        <w:rPr>
          <w:rFonts w:ascii="Times New Roman" w:eastAsia="Times New Roman" w:hAnsi="Times New Roman"/>
          <w:b/>
          <w:sz w:val="24"/>
          <w:szCs w:val="24"/>
        </w:rPr>
      </w:pPr>
    </w:p>
    <w:p w14:paraId="60B4232B" w14:textId="77777777" w:rsidR="00E76952" w:rsidRPr="00D8535D" w:rsidRDefault="00E76952" w:rsidP="00E76952">
      <w:pPr>
        <w:spacing w:after="0" w:line="240" w:lineRule="auto"/>
        <w:jc w:val="both"/>
        <w:rPr>
          <w:rFonts w:ascii="Times New Roman" w:eastAsia="Times New Roman" w:hAnsi="Times New Roman"/>
          <w:sz w:val="24"/>
          <w:szCs w:val="24"/>
        </w:rPr>
      </w:pPr>
      <w:r w:rsidRPr="00D8535D">
        <w:rPr>
          <w:rFonts w:ascii="Times New Roman" w:eastAsia="Times New Roman" w:hAnsi="Times New Roman"/>
          <w:sz w:val="24"/>
          <w:szCs w:val="24"/>
        </w:rPr>
        <w:t xml:space="preserve">I, </w:t>
      </w:r>
      <w:r w:rsidRPr="00D8535D">
        <w:rPr>
          <w:rFonts w:ascii="Times New Roman" w:eastAsia="Times New Roman" w:hAnsi="Times New Roman"/>
          <w:i/>
          <w:sz w:val="24"/>
          <w:szCs w:val="24"/>
          <w:highlight w:val="yellow"/>
        </w:rPr>
        <w:t>Name of Person</w:t>
      </w:r>
      <w:r w:rsidRPr="00D8535D">
        <w:rPr>
          <w:rFonts w:ascii="Times New Roman" w:eastAsia="Times New Roman" w:hAnsi="Times New Roman"/>
          <w:sz w:val="24"/>
          <w:szCs w:val="24"/>
        </w:rPr>
        <w:t xml:space="preserve">, with the </w:t>
      </w:r>
      <w:r w:rsidRPr="00D8535D">
        <w:rPr>
          <w:rFonts w:ascii="Times New Roman" w:eastAsia="Times New Roman" w:hAnsi="Times New Roman"/>
          <w:i/>
          <w:sz w:val="24"/>
          <w:szCs w:val="24"/>
          <w:highlight w:val="yellow"/>
        </w:rPr>
        <w:t>Name of Manufacturer</w:t>
      </w:r>
      <w:r w:rsidRPr="00D8535D">
        <w:rPr>
          <w:rFonts w:ascii="Times New Roman" w:eastAsia="Times New Roman" w:hAnsi="Times New Roman"/>
          <w:sz w:val="24"/>
          <w:szCs w:val="24"/>
        </w:rPr>
        <w:t xml:space="preserve">, located at </w:t>
      </w:r>
      <w:r w:rsidRPr="00D8535D">
        <w:rPr>
          <w:rFonts w:ascii="Times New Roman" w:eastAsia="Times New Roman" w:hAnsi="Times New Roman"/>
          <w:i/>
          <w:sz w:val="24"/>
          <w:szCs w:val="24"/>
          <w:highlight w:val="yellow"/>
        </w:rPr>
        <w:t>Address, City, State, Zip Code</w:t>
      </w:r>
      <w:r w:rsidRPr="00D8535D">
        <w:rPr>
          <w:rFonts w:ascii="Times New Roman" w:eastAsia="Times New Roman" w:hAnsi="Times New Roman"/>
          <w:sz w:val="24"/>
          <w:szCs w:val="24"/>
        </w:rPr>
        <w:t>, hereby state and affirm the following under penalty of perjury:</w:t>
      </w:r>
    </w:p>
    <w:p w14:paraId="79B604DB" w14:textId="77777777" w:rsidR="00E76952" w:rsidRPr="00D8535D" w:rsidRDefault="00E76952" w:rsidP="00E76952">
      <w:pPr>
        <w:spacing w:after="0" w:line="240" w:lineRule="auto"/>
        <w:jc w:val="both"/>
        <w:rPr>
          <w:rFonts w:ascii="Times New Roman" w:eastAsia="Times New Roman" w:hAnsi="Times New Roman"/>
          <w:sz w:val="24"/>
          <w:szCs w:val="24"/>
        </w:rPr>
      </w:pPr>
    </w:p>
    <w:p w14:paraId="56E53666" w14:textId="77777777" w:rsidR="00E76952" w:rsidRPr="00D8535D" w:rsidRDefault="00E76952" w:rsidP="00E76952">
      <w:pPr>
        <w:numPr>
          <w:ilvl w:val="0"/>
          <w:numId w:val="1"/>
        </w:numPr>
        <w:spacing w:after="0" w:line="240" w:lineRule="auto"/>
        <w:jc w:val="both"/>
        <w:rPr>
          <w:rFonts w:ascii="Times New Roman" w:eastAsia="Times New Roman" w:hAnsi="Times New Roman"/>
          <w:sz w:val="24"/>
          <w:szCs w:val="24"/>
        </w:rPr>
      </w:pPr>
      <w:r w:rsidRPr="00D8535D">
        <w:rPr>
          <w:rFonts w:ascii="Times New Roman" w:eastAsia="Times New Roman" w:hAnsi="Times New Roman"/>
          <w:sz w:val="24"/>
          <w:szCs w:val="24"/>
        </w:rPr>
        <w:t xml:space="preserve">I have authority to speak on behalf of and bind the </w:t>
      </w:r>
      <w:r w:rsidRPr="00D8535D">
        <w:rPr>
          <w:rFonts w:ascii="Times New Roman" w:eastAsia="Times New Roman" w:hAnsi="Times New Roman"/>
          <w:i/>
          <w:sz w:val="24"/>
          <w:szCs w:val="24"/>
          <w:highlight w:val="yellow"/>
        </w:rPr>
        <w:t>Name of Manufacturer</w:t>
      </w:r>
      <w:r w:rsidRPr="00D8535D">
        <w:rPr>
          <w:rFonts w:ascii="Times New Roman" w:eastAsia="Times New Roman" w:hAnsi="Times New Roman"/>
          <w:sz w:val="24"/>
          <w:szCs w:val="24"/>
        </w:rPr>
        <w:t xml:space="preserve"> given my position as </w:t>
      </w:r>
      <w:r w:rsidRPr="00D8535D">
        <w:rPr>
          <w:rFonts w:ascii="Times New Roman" w:eastAsia="Times New Roman" w:hAnsi="Times New Roman"/>
          <w:i/>
          <w:sz w:val="24"/>
          <w:szCs w:val="24"/>
          <w:highlight w:val="yellow"/>
        </w:rPr>
        <w:t>Insert job title, e.g., owner, manager, etc.</w:t>
      </w:r>
      <w:r w:rsidRPr="00D8535D">
        <w:rPr>
          <w:rFonts w:ascii="Times New Roman" w:eastAsia="Times New Roman" w:hAnsi="Times New Roman"/>
          <w:sz w:val="24"/>
          <w:szCs w:val="24"/>
          <w:highlight w:val="yellow"/>
        </w:rPr>
        <w:t>;</w:t>
      </w:r>
    </w:p>
    <w:p w14:paraId="3264D62D" w14:textId="77777777" w:rsidR="00E76952" w:rsidRPr="00D8535D" w:rsidRDefault="00E76952" w:rsidP="00E76952">
      <w:pPr>
        <w:spacing w:after="0" w:line="240" w:lineRule="auto"/>
        <w:ind w:left="360"/>
        <w:jc w:val="both"/>
        <w:rPr>
          <w:rFonts w:ascii="Times New Roman" w:eastAsia="Times New Roman" w:hAnsi="Times New Roman"/>
          <w:sz w:val="24"/>
          <w:szCs w:val="24"/>
        </w:rPr>
      </w:pPr>
    </w:p>
    <w:p w14:paraId="61793E22" w14:textId="77777777" w:rsidR="00E76952" w:rsidRPr="00D8535D" w:rsidRDefault="00E76952" w:rsidP="00E76952">
      <w:pPr>
        <w:numPr>
          <w:ilvl w:val="0"/>
          <w:numId w:val="1"/>
        </w:numPr>
        <w:spacing w:after="0" w:line="240" w:lineRule="auto"/>
        <w:jc w:val="both"/>
        <w:rPr>
          <w:rFonts w:ascii="Times New Roman" w:eastAsia="Times New Roman" w:hAnsi="Times New Roman"/>
          <w:sz w:val="24"/>
          <w:szCs w:val="24"/>
        </w:rPr>
      </w:pPr>
      <w:r w:rsidRPr="00D8535D">
        <w:rPr>
          <w:rFonts w:ascii="Times New Roman" w:eastAsia="Times New Roman" w:hAnsi="Times New Roman"/>
          <w:sz w:val="24"/>
          <w:szCs w:val="24"/>
        </w:rPr>
        <w:t>I have reviewed the contents of the Request for Variance, along with the administrative rule for Ignition Interlocks, and affirm that the contents of the Request are true and correct to the best of my knowledge.</w:t>
      </w:r>
    </w:p>
    <w:p w14:paraId="03518AA1" w14:textId="77777777" w:rsidR="00E76952" w:rsidRPr="00D8535D" w:rsidRDefault="00E76952" w:rsidP="00E76952">
      <w:pPr>
        <w:spacing w:after="0" w:line="240" w:lineRule="auto"/>
        <w:ind w:left="360"/>
        <w:jc w:val="both"/>
        <w:rPr>
          <w:rFonts w:ascii="Times New Roman" w:eastAsia="Times New Roman" w:hAnsi="Times New Roman"/>
          <w:sz w:val="24"/>
          <w:szCs w:val="24"/>
        </w:rPr>
      </w:pPr>
    </w:p>
    <w:p w14:paraId="6A3FE1A8" w14:textId="77777777" w:rsidR="00E76952" w:rsidRPr="00D8535D" w:rsidRDefault="00E76952" w:rsidP="00E7695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________</w:t>
      </w:r>
      <w:r w:rsidRPr="00D8535D">
        <w:rPr>
          <w:rFonts w:ascii="Times New Roman" w:eastAsia="Times New Roman" w:hAnsi="Times New Roman"/>
          <w:sz w:val="24"/>
          <w:szCs w:val="24"/>
        </w:rPr>
        <w:t>_____________________</w:t>
      </w:r>
    </w:p>
    <w:p w14:paraId="2FC0D974" w14:textId="77777777" w:rsidR="00E76952" w:rsidRDefault="00E76952" w:rsidP="00E76952">
      <w:pPr>
        <w:spacing w:after="0" w:line="240" w:lineRule="auto"/>
        <w:ind w:right="-45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FB0F73">
        <w:rPr>
          <w:rFonts w:ascii="Times New Roman" w:eastAsia="Times New Roman" w:hAnsi="Times New Roman"/>
          <w:i/>
          <w:sz w:val="24"/>
          <w:szCs w:val="24"/>
          <w:highlight w:val="yellow"/>
        </w:rPr>
        <w:t>Name of Person Signing</w:t>
      </w:r>
    </w:p>
    <w:p w14:paraId="14630572" w14:textId="77777777" w:rsidR="00E76952" w:rsidRPr="00D8535D" w:rsidRDefault="00E76952" w:rsidP="00E76952">
      <w:pPr>
        <w:spacing w:after="0" w:line="240" w:lineRule="auto"/>
        <w:ind w:right="-450"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FB0F73">
        <w:rPr>
          <w:rFonts w:ascii="Times New Roman" w:eastAsia="Times New Roman" w:hAnsi="Times New Roman"/>
          <w:i/>
          <w:sz w:val="24"/>
          <w:szCs w:val="24"/>
          <w:highlight w:val="yellow"/>
        </w:rPr>
        <w:t>Job Title of Person Signing</w:t>
      </w:r>
    </w:p>
    <w:p w14:paraId="35D492C6" w14:textId="77777777" w:rsidR="00E76952" w:rsidRPr="00D8535D" w:rsidRDefault="00E76952" w:rsidP="00E76952">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FB0F73">
        <w:rPr>
          <w:rFonts w:ascii="Times New Roman" w:eastAsia="Times New Roman" w:hAnsi="Times New Roman"/>
          <w:i/>
          <w:sz w:val="24"/>
          <w:szCs w:val="24"/>
          <w:highlight w:val="yellow"/>
        </w:rPr>
        <w:t>Manufacturer Name</w:t>
      </w:r>
      <w:r w:rsidRPr="00D8535D">
        <w:rPr>
          <w:rFonts w:ascii="Times New Roman" w:eastAsia="Times New Roman" w:hAnsi="Times New Roman"/>
          <w:i/>
          <w:sz w:val="24"/>
          <w:szCs w:val="24"/>
        </w:rPr>
        <w:t xml:space="preserve"> </w:t>
      </w:r>
    </w:p>
    <w:p w14:paraId="370F7DC9" w14:textId="77777777" w:rsidR="00E76952" w:rsidRPr="00D8535D" w:rsidRDefault="00E76952" w:rsidP="00E76952">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68596946" w14:textId="77777777" w:rsidR="00E76952" w:rsidRPr="00D8535D" w:rsidRDefault="00E76952" w:rsidP="00E76952">
      <w:pPr>
        <w:spacing w:after="0" w:line="240" w:lineRule="auto"/>
        <w:ind w:left="6480"/>
        <w:jc w:val="both"/>
        <w:rPr>
          <w:rFonts w:ascii="Times New Roman" w:eastAsia="Times New Roman" w:hAnsi="Times New Roman"/>
          <w:i/>
          <w:sz w:val="24"/>
          <w:szCs w:val="24"/>
        </w:rPr>
      </w:pPr>
    </w:p>
    <w:p w14:paraId="492899CA" w14:textId="77777777" w:rsidR="00E76952" w:rsidRDefault="00E76952" w:rsidP="00E76952">
      <w:pPr>
        <w:spacing w:after="0" w:line="240" w:lineRule="auto"/>
        <w:rPr>
          <w:rFonts w:ascii="Times New Roman" w:eastAsia="Times New Roman" w:hAnsi="Times New Roman"/>
          <w:sz w:val="24"/>
          <w:szCs w:val="24"/>
        </w:rPr>
      </w:pPr>
    </w:p>
    <w:p w14:paraId="35A0C1C9"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(For Notary Public Only)</w:t>
      </w:r>
    </w:p>
    <w:p w14:paraId="733708F8" w14:textId="77777777" w:rsidR="00E76952" w:rsidRPr="00D8535D" w:rsidRDefault="00E76952" w:rsidP="00E76952">
      <w:pPr>
        <w:spacing w:after="0" w:line="240" w:lineRule="auto"/>
        <w:rPr>
          <w:rFonts w:ascii="Times New Roman" w:eastAsia="Times New Roman" w:hAnsi="Times New Roman"/>
          <w:sz w:val="24"/>
          <w:szCs w:val="24"/>
        </w:rPr>
      </w:pPr>
    </w:p>
    <w:p w14:paraId="216000D7"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State of ____________________)</w:t>
      </w:r>
    </w:p>
    <w:p w14:paraId="7B0CFD90"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County of __________________)</w:t>
      </w:r>
    </w:p>
    <w:p w14:paraId="3C6865C3" w14:textId="77777777" w:rsidR="00E76952" w:rsidRPr="00D8535D" w:rsidRDefault="00E76952" w:rsidP="00E76952">
      <w:pPr>
        <w:spacing w:after="0" w:line="240" w:lineRule="auto"/>
        <w:rPr>
          <w:rFonts w:ascii="Times New Roman" w:eastAsia="Times New Roman" w:hAnsi="Times New Roman"/>
          <w:color w:val="C00000"/>
          <w:sz w:val="24"/>
          <w:szCs w:val="24"/>
        </w:rPr>
      </w:pPr>
    </w:p>
    <w:p w14:paraId="0C14CBC6" w14:textId="77777777" w:rsidR="00E76952" w:rsidRPr="00D8535D" w:rsidRDefault="00E76952" w:rsidP="00E76952">
      <w:pPr>
        <w:spacing w:after="0" w:line="240" w:lineRule="auto"/>
        <w:rPr>
          <w:rFonts w:ascii="Times New Roman" w:eastAsia="Times New Roman" w:hAnsi="Times New Roman"/>
          <w:color w:val="C00000"/>
          <w:sz w:val="24"/>
          <w:szCs w:val="24"/>
        </w:rPr>
      </w:pPr>
    </w:p>
    <w:p w14:paraId="14DA2DEB"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Subscribed and sworn to me on this ____ day of __</w:t>
      </w:r>
      <w:r>
        <w:rPr>
          <w:rFonts w:ascii="Times New Roman" w:eastAsia="Times New Roman" w:hAnsi="Times New Roman"/>
          <w:sz w:val="24"/>
          <w:szCs w:val="24"/>
        </w:rPr>
        <w:t>_______________</w:t>
      </w:r>
      <w:r w:rsidRPr="00D8535D">
        <w:rPr>
          <w:rFonts w:ascii="Times New Roman" w:eastAsia="Times New Roman" w:hAnsi="Times New Roman"/>
          <w:sz w:val="24"/>
          <w:szCs w:val="24"/>
        </w:rPr>
        <w:t>___ 20</w:t>
      </w:r>
      <w:r>
        <w:rPr>
          <w:rFonts w:ascii="Times New Roman" w:eastAsia="Times New Roman" w:hAnsi="Times New Roman"/>
          <w:sz w:val="24"/>
          <w:szCs w:val="24"/>
        </w:rPr>
        <w:t>___</w:t>
      </w:r>
      <w:r w:rsidRPr="00D8535D">
        <w:rPr>
          <w:rFonts w:ascii="Times New Roman" w:eastAsia="Times New Roman" w:hAnsi="Times New Roman"/>
          <w:sz w:val="24"/>
          <w:szCs w:val="24"/>
        </w:rPr>
        <w:t>.</w:t>
      </w:r>
    </w:p>
    <w:p w14:paraId="112052B0" w14:textId="77777777" w:rsidR="00E76952" w:rsidRPr="00D8535D" w:rsidRDefault="00E76952" w:rsidP="00E76952">
      <w:pPr>
        <w:spacing w:after="0" w:line="240" w:lineRule="auto"/>
        <w:rPr>
          <w:rFonts w:ascii="Times New Roman" w:eastAsia="Times New Roman" w:hAnsi="Times New Roman"/>
          <w:sz w:val="24"/>
          <w:szCs w:val="24"/>
        </w:rPr>
      </w:pPr>
    </w:p>
    <w:p w14:paraId="2010D3E6"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___________________</w:t>
      </w:r>
      <w:r>
        <w:rPr>
          <w:rFonts w:ascii="Times New Roman" w:eastAsia="Times New Roman" w:hAnsi="Times New Roman"/>
          <w:sz w:val="24"/>
          <w:szCs w:val="24"/>
        </w:rPr>
        <w:t>__________</w:t>
      </w:r>
      <w:r w:rsidRPr="00D8535D">
        <w:rPr>
          <w:rFonts w:ascii="Times New Roman" w:eastAsia="Times New Roman" w:hAnsi="Times New Roman"/>
          <w:sz w:val="24"/>
          <w:szCs w:val="24"/>
        </w:rPr>
        <w:t>________</w:t>
      </w:r>
    </w:p>
    <w:p w14:paraId="409DED9B"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Notary Public</w:t>
      </w:r>
    </w:p>
    <w:p w14:paraId="05B11EFD" w14:textId="77777777" w:rsidR="00E76952" w:rsidRPr="00D8535D" w:rsidRDefault="00E76952" w:rsidP="00E76952">
      <w:pPr>
        <w:spacing w:after="0" w:line="240" w:lineRule="auto"/>
        <w:rPr>
          <w:rFonts w:ascii="Times New Roman" w:eastAsia="Times New Roman" w:hAnsi="Times New Roman"/>
          <w:sz w:val="24"/>
          <w:szCs w:val="24"/>
        </w:rPr>
      </w:pPr>
    </w:p>
    <w:p w14:paraId="76FE94EB" w14:textId="77777777" w:rsidR="00E76952" w:rsidRPr="00D8535D" w:rsidRDefault="00E76952" w:rsidP="00E76952">
      <w:pPr>
        <w:spacing w:after="0" w:line="240" w:lineRule="auto"/>
        <w:rPr>
          <w:rFonts w:ascii="Times New Roman" w:eastAsia="Times New Roman" w:hAnsi="Times New Roman"/>
          <w:sz w:val="24"/>
          <w:szCs w:val="24"/>
        </w:rPr>
      </w:pPr>
      <w:r w:rsidRPr="00D8535D">
        <w:rPr>
          <w:rFonts w:ascii="Times New Roman" w:eastAsia="Times New Roman" w:hAnsi="Times New Roman"/>
          <w:sz w:val="24"/>
          <w:szCs w:val="24"/>
        </w:rPr>
        <w:t>My commission expires on ___</w:t>
      </w:r>
      <w:r>
        <w:rPr>
          <w:rFonts w:ascii="Times New Roman" w:eastAsia="Times New Roman" w:hAnsi="Times New Roman"/>
          <w:sz w:val="24"/>
          <w:szCs w:val="24"/>
        </w:rPr>
        <w:t>_________________</w:t>
      </w:r>
      <w:r w:rsidRPr="00D8535D">
        <w:rPr>
          <w:rFonts w:ascii="Times New Roman" w:eastAsia="Times New Roman" w:hAnsi="Times New Roman"/>
          <w:sz w:val="24"/>
          <w:szCs w:val="24"/>
        </w:rPr>
        <w:t>_______, 20</w:t>
      </w:r>
      <w:r>
        <w:rPr>
          <w:rFonts w:ascii="Times New Roman" w:eastAsia="Times New Roman" w:hAnsi="Times New Roman"/>
          <w:sz w:val="24"/>
          <w:szCs w:val="24"/>
        </w:rPr>
        <w:t>_</w:t>
      </w:r>
      <w:r w:rsidRPr="00D8535D">
        <w:rPr>
          <w:rFonts w:ascii="Times New Roman" w:eastAsia="Times New Roman" w:hAnsi="Times New Roman"/>
          <w:sz w:val="24"/>
          <w:szCs w:val="24"/>
        </w:rPr>
        <w:t>__.</w:t>
      </w:r>
    </w:p>
    <w:p w14:paraId="1FA3E060" w14:textId="77777777" w:rsidR="00E76952" w:rsidRDefault="00E76952" w:rsidP="00E76952">
      <w:pPr>
        <w:pStyle w:val="NoSpacing"/>
      </w:pPr>
    </w:p>
    <w:p w14:paraId="6CE39704" w14:textId="77777777" w:rsidR="00E76952" w:rsidRDefault="00E76952" w:rsidP="00E76952">
      <w:pPr>
        <w:pStyle w:val="NoSpacing"/>
      </w:pPr>
    </w:p>
    <w:p w14:paraId="722573FA" w14:textId="77777777" w:rsidR="00E76952" w:rsidRDefault="00E76952" w:rsidP="00E76952">
      <w:pPr>
        <w:pStyle w:val="NoSpacing"/>
      </w:pPr>
    </w:p>
    <w:p w14:paraId="21DF4405" w14:textId="77777777" w:rsidR="00E76952" w:rsidRDefault="00E76952" w:rsidP="00E76952">
      <w:pPr>
        <w:pStyle w:val="NoSpacing"/>
      </w:pPr>
    </w:p>
    <w:p w14:paraId="0D413395" w14:textId="77777777" w:rsidR="00E76952" w:rsidRDefault="00E76952" w:rsidP="00E76952">
      <w:pPr>
        <w:pStyle w:val="NoSpacing"/>
      </w:pPr>
    </w:p>
    <w:p w14:paraId="1964A4B6" w14:textId="77777777" w:rsidR="00E76952" w:rsidRDefault="00E76952" w:rsidP="00E76952">
      <w:pPr>
        <w:pStyle w:val="NoSpacing"/>
      </w:pPr>
    </w:p>
    <w:p w14:paraId="450F9BD4" w14:textId="77777777" w:rsidR="00E76952" w:rsidRDefault="00E76952" w:rsidP="00E76952">
      <w:pPr>
        <w:pStyle w:val="NoSpacing"/>
      </w:pPr>
    </w:p>
    <w:p w14:paraId="02D9F953" w14:textId="77777777" w:rsidR="00E76952" w:rsidRDefault="00E76952" w:rsidP="00E76952">
      <w:pPr>
        <w:pStyle w:val="NoSpacing"/>
      </w:pPr>
    </w:p>
    <w:p w14:paraId="7F3E8871" w14:textId="1D6EDA78" w:rsidR="00E76952" w:rsidRPr="00AF5353" w:rsidRDefault="00E76952" w:rsidP="00E76952">
      <w:pPr>
        <w:pStyle w:val="NoSpacing"/>
        <w:rPr>
          <w:rFonts w:ascii="Times New Roman" w:hAnsi="Times New Roman"/>
          <w:i/>
        </w:rPr>
      </w:pPr>
      <w:r w:rsidRPr="00AF5353">
        <w:rPr>
          <w:rFonts w:ascii="Times New Roman" w:hAnsi="Times New Roman"/>
          <w:i/>
        </w:rPr>
        <w:t>(</w:t>
      </w:r>
      <w:r w:rsidR="00617DD4">
        <w:rPr>
          <w:rFonts w:ascii="Times New Roman" w:hAnsi="Times New Roman"/>
          <w:i/>
        </w:rPr>
        <w:t xml:space="preserve">Notary </w:t>
      </w:r>
      <w:r w:rsidRPr="00AF5353">
        <w:rPr>
          <w:rFonts w:ascii="Times New Roman" w:hAnsi="Times New Roman"/>
          <w:i/>
        </w:rPr>
        <w:t>Seal)</w:t>
      </w:r>
    </w:p>
    <w:p w14:paraId="5C2CA699" w14:textId="77777777" w:rsidR="00E76952" w:rsidRDefault="00E76952" w:rsidP="00E76952">
      <w:pPr>
        <w:spacing w:after="0" w:line="240" w:lineRule="auto"/>
        <w:jc w:val="center"/>
        <w:rPr>
          <w:rFonts w:ascii="Times New Roman" w:eastAsia="Times New Roman" w:hAnsi="Times New Roman"/>
          <w:b/>
          <w:sz w:val="24"/>
          <w:szCs w:val="24"/>
        </w:rPr>
      </w:pPr>
    </w:p>
    <w:p w14:paraId="209548DD" w14:textId="77777777" w:rsidR="00B83FE7" w:rsidRPr="00154207" w:rsidRDefault="00B83FE7" w:rsidP="00154207">
      <w:pPr>
        <w:pStyle w:val="NoSpacing"/>
      </w:pPr>
    </w:p>
    <w:sectPr w:rsidR="00B83FE7" w:rsidRPr="00154207" w:rsidSect="004D05FD">
      <w:headerReference w:type="even" r:id="rId9"/>
      <w:headerReference w:type="default" r:id="rId10"/>
      <w:footerReference w:type="even" r:id="rId11"/>
      <w:footerReference w:type="default" r:id="rId12"/>
      <w:headerReference w:type="first" r:id="rId13"/>
      <w:footerReference w:type="first" r:id="rId14"/>
      <w:pgSz w:w="12240" w:h="15840"/>
      <w:pgMar w:top="1440" w:right="2520" w:bottom="1440" w:left="1440" w:header="274"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F485A" w14:textId="77777777" w:rsidR="003900C6" w:rsidRDefault="003900C6" w:rsidP="000D757A">
      <w:pPr>
        <w:spacing w:after="0" w:line="240" w:lineRule="auto"/>
      </w:pPr>
      <w:r>
        <w:separator/>
      </w:r>
    </w:p>
  </w:endnote>
  <w:endnote w:type="continuationSeparator" w:id="0">
    <w:p w14:paraId="080F3DA3" w14:textId="77777777" w:rsidR="003900C6" w:rsidRDefault="003900C6" w:rsidP="000D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79E2" w14:textId="77777777" w:rsidR="00C545C0" w:rsidRDefault="00C545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78BA" w14:textId="77777777" w:rsidR="00C545C0" w:rsidRDefault="00C545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013CA" w14:textId="77777777" w:rsidR="00256DA8" w:rsidRDefault="00684550" w:rsidP="00256DA8">
    <w:pPr>
      <w:rPr>
        <w:sz w:val="16"/>
      </w:rPr>
    </w:pPr>
    <w:r>
      <w:rPr>
        <w:noProof/>
      </w:rPr>
      <mc:AlternateContent>
        <mc:Choice Requires="wps">
          <w:drawing>
            <wp:anchor distT="0" distB="0" distL="114299" distR="114299" simplePos="0" relativeHeight="251655168" behindDoc="0" locked="0" layoutInCell="1" allowOverlap="1" wp14:anchorId="1DA2F7CD" wp14:editId="100941A0">
              <wp:simplePos x="0" y="0"/>
              <wp:positionH relativeFrom="column">
                <wp:posOffset>1457324</wp:posOffset>
              </wp:positionH>
              <wp:positionV relativeFrom="paragraph">
                <wp:posOffset>126365</wp:posOffset>
              </wp:positionV>
              <wp:extent cx="0" cy="295275"/>
              <wp:effectExtent l="0" t="0" r="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a:noFill/>
                      <a:ln w="9525"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7F70ED" id="Straight Connector 3"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4.75pt,9.95pt" to="114.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" strokecolor="#f69240">
              <o:lock v:ext="edit" shapetype="f"/>
            </v:line>
          </w:pict>
        </mc:Fallback>
      </mc:AlternateContent>
    </w:r>
    <w:r>
      <w:rPr>
        <w:noProof/>
      </w:rPr>
      <mc:AlternateContent>
        <mc:Choice Requires="wps">
          <w:drawing>
            <wp:anchor distT="0" distB="0" distL="114299" distR="114299" simplePos="0" relativeHeight="251657216" behindDoc="0" locked="0" layoutInCell="1" allowOverlap="1" wp14:anchorId="4E275BE9" wp14:editId="56FDC9BE">
              <wp:simplePos x="0" y="0"/>
              <wp:positionH relativeFrom="column">
                <wp:posOffset>3286124</wp:posOffset>
              </wp:positionH>
              <wp:positionV relativeFrom="paragraph">
                <wp:posOffset>116840</wp:posOffset>
              </wp:positionV>
              <wp:extent cx="0" cy="295275"/>
              <wp:effectExtent l="0" t="0" r="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a:noFill/>
                      <a:ln w="9525"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D8592B1" id="Straight Connector 4"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8.75pt,9.2pt" to="258.7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" strokecolor="#f69240">
              <o:lock v:ext="edit" shapetype="f"/>
            </v:line>
          </w:pict>
        </mc:Fallback>
      </mc:AlternateContent>
    </w:r>
    <w:r>
      <w:rPr>
        <w:noProof/>
      </w:rPr>
      <mc:AlternateContent>
        <mc:Choice Requires="wps">
          <w:drawing>
            <wp:anchor distT="0" distB="0" distL="114300" distR="114300" simplePos="0" relativeHeight="251656192" behindDoc="0" locked="0" layoutInCell="1" allowOverlap="1" wp14:anchorId="61315E88" wp14:editId="3E045F73">
              <wp:simplePos x="0" y="0"/>
              <wp:positionH relativeFrom="column">
                <wp:posOffset>-200025</wp:posOffset>
              </wp:positionH>
              <wp:positionV relativeFrom="paragraph">
                <wp:posOffset>112395</wp:posOffset>
              </wp:positionV>
              <wp:extent cx="5486400" cy="1905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86400" cy="19050"/>
                      </a:xfrm>
                      <a:prstGeom prst="line">
                        <a:avLst/>
                      </a:prstGeom>
                      <a:noFill/>
                      <a:ln w="9525" cap="flat" cmpd="sng" algn="ctr">
                        <a:solidFill>
                          <a:srgbClr val="F79646">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27B911"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85pt" to="416.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" strokecolor="#f69240">
              <o:lock v:ext="edit" shapetype="f"/>
            </v:line>
          </w:pict>
        </mc:Fallback>
      </mc:AlternateContent>
    </w:r>
  </w:p>
  <w:p w14:paraId="3D53D059" w14:textId="77777777" w:rsidR="00256DA8" w:rsidRDefault="00256DA8" w:rsidP="00256DA8">
    <w:pPr>
      <w:rPr>
        <w:rFonts w:ascii="Gill Sans MT" w:hAnsi="Gill Sans MT"/>
        <w:spacing w:val="20"/>
        <w:kern w:val="144"/>
        <w:sz w:val="16"/>
      </w:rPr>
    </w:pPr>
    <w:r>
      <w:rPr>
        <w:sz w:val="16"/>
      </w:rPr>
      <w:t xml:space="preserve"> </w:t>
    </w:r>
    <w:r>
      <w:rPr>
        <w:rFonts w:ascii="Gill Sans MT" w:hAnsi="Gill Sans MT"/>
        <w:spacing w:val="20"/>
        <w:kern w:val="144"/>
        <w:sz w:val="16"/>
      </w:rPr>
      <w:t xml:space="preserve">G e n e r a l   O f </w:t>
    </w:r>
    <w:proofErr w:type="spellStart"/>
    <w:r>
      <w:rPr>
        <w:rFonts w:ascii="Gill Sans MT" w:hAnsi="Gill Sans MT"/>
        <w:spacing w:val="20"/>
        <w:kern w:val="144"/>
        <w:sz w:val="16"/>
      </w:rPr>
      <w:t>f</w:t>
    </w:r>
    <w:proofErr w:type="spellEnd"/>
    <w:r>
      <w:rPr>
        <w:rFonts w:ascii="Gill Sans MT" w:hAnsi="Gill Sans MT"/>
        <w:spacing w:val="20"/>
        <w:kern w:val="144"/>
        <w:sz w:val="16"/>
      </w:rPr>
      <w:t xml:space="preserve"> </w:t>
    </w:r>
    <w:proofErr w:type="spellStart"/>
    <w:r>
      <w:rPr>
        <w:rFonts w:ascii="Gill Sans MT" w:hAnsi="Gill Sans MT"/>
        <w:spacing w:val="20"/>
        <w:kern w:val="144"/>
        <w:sz w:val="16"/>
      </w:rPr>
      <w:t>i</w:t>
    </w:r>
    <w:proofErr w:type="spellEnd"/>
    <w:r>
      <w:rPr>
        <w:rFonts w:ascii="Gill Sans MT" w:hAnsi="Gill Sans MT"/>
        <w:spacing w:val="20"/>
        <w:kern w:val="144"/>
        <w:sz w:val="16"/>
      </w:rPr>
      <w:t xml:space="preserve"> c e       </w:t>
    </w:r>
    <w:r w:rsidR="00E723E4">
      <w:rPr>
        <w:rFonts w:ascii="Gill Sans MT" w:hAnsi="Gill Sans MT"/>
        <w:spacing w:val="20"/>
        <w:kern w:val="144"/>
        <w:sz w:val="16"/>
      </w:rPr>
      <w:t xml:space="preserve">  </w:t>
    </w:r>
    <w:r>
      <w:rPr>
        <w:rFonts w:ascii="Gill Sans MT" w:hAnsi="Gill Sans MT"/>
        <w:spacing w:val="20"/>
        <w:kern w:val="144"/>
        <w:sz w:val="16"/>
      </w:rPr>
      <w:t>P. O.  B o x   1 1 4 9</w:t>
    </w:r>
    <w:r>
      <w:rPr>
        <w:rFonts w:ascii="Gill Sans MT" w:hAnsi="Gill Sans MT"/>
        <w:spacing w:val="20"/>
        <w:kern w:val="144"/>
        <w:sz w:val="18"/>
      </w:rPr>
      <w:t xml:space="preserve">              </w:t>
    </w:r>
    <w:r>
      <w:rPr>
        <w:rFonts w:ascii="Gill Sans MT" w:hAnsi="Gill Sans MT"/>
        <w:spacing w:val="20"/>
        <w:kern w:val="144"/>
        <w:sz w:val="16"/>
      </w:rPr>
      <w:t xml:space="preserve">S a n t a   F </w:t>
    </w:r>
    <w:proofErr w:type="gramStart"/>
    <w:r>
      <w:rPr>
        <w:rFonts w:ascii="Gill Sans MT" w:hAnsi="Gill Sans MT"/>
        <w:spacing w:val="20"/>
        <w:kern w:val="144"/>
        <w:sz w:val="16"/>
      </w:rPr>
      <w:t xml:space="preserve">e,   </w:t>
    </w:r>
    <w:proofErr w:type="gramEnd"/>
    <w:r>
      <w:rPr>
        <w:rFonts w:ascii="Gill Sans MT" w:hAnsi="Gill Sans MT"/>
        <w:spacing w:val="20"/>
        <w:kern w:val="144"/>
        <w:sz w:val="16"/>
      </w:rPr>
      <w:t xml:space="preserve">N M   8 7 5 0 4  </w:t>
    </w:r>
  </w:p>
  <w:p w14:paraId="536CC75D" w14:textId="77777777" w:rsidR="000D757A" w:rsidRDefault="000D75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EB98" w14:textId="77777777" w:rsidR="003900C6" w:rsidRDefault="003900C6" w:rsidP="000D757A">
      <w:pPr>
        <w:spacing w:after="0" w:line="240" w:lineRule="auto"/>
      </w:pPr>
      <w:r>
        <w:separator/>
      </w:r>
    </w:p>
  </w:footnote>
  <w:footnote w:type="continuationSeparator" w:id="0">
    <w:p w14:paraId="29A48243" w14:textId="77777777" w:rsidR="003900C6" w:rsidRDefault="003900C6" w:rsidP="000D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4302" w14:textId="77777777" w:rsidR="00C545C0" w:rsidRDefault="00C545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8994" w14:textId="77777777" w:rsidR="00C545C0" w:rsidRDefault="00C545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A8D6" w14:textId="77777777" w:rsidR="0014351D" w:rsidRDefault="00684550">
    <w:r>
      <w:rPr>
        <w:noProof/>
      </w:rPr>
      <w:drawing>
        <wp:anchor distT="0" distB="0" distL="114300" distR="114300" simplePos="0" relativeHeight="251660288" behindDoc="0" locked="0" layoutInCell="1" allowOverlap="1" wp14:anchorId="1E516FED" wp14:editId="16467E44">
          <wp:simplePos x="0" y="0"/>
          <wp:positionH relativeFrom="column">
            <wp:posOffset>-239126</wp:posOffset>
          </wp:positionH>
          <wp:positionV relativeFrom="paragraph">
            <wp:posOffset>97155</wp:posOffset>
          </wp:positionV>
          <wp:extent cx="2718532" cy="93345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8532"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2D41D" w14:textId="68BB8C71" w:rsidR="000D757A" w:rsidRDefault="00684550">
    <w:pPr>
      <w:pStyle w:val="Header"/>
    </w:pPr>
    <w:r>
      <w:rPr>
        <w:noProof/>
      </w:rPr>
      <mc:AlternateContent>
        <mc:Choice Requires="wps">
          <w:drawing>
            <wp:anchor distT="0" distB="0" distL="114300" distR="114300" simplePos="0" relativeHeight="251659264" behindDoc="0" locked="0" layoutInCell="1" allowOverlap="1" wp14:anchorId="666B44C1" wp14:editId="570072C3">
              <wp:simplePos x="0" y="0"/>
              <wp:positionH relativeFrom="column">
                <wp:posOffset>5274559</wp:posOffset>
              </wp:positionH>
              <wp:positionV relativeFrom="paragraph">
                <wp:posOffset>854075</wp:posOffset>
              </wp:positionV>
              <wp:extent cx="9911" cy="7919085"/>
              <wp:effectExtent l="0" t="0" r="28575"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11" cy="7919085"/>
                      </a:xfrm>
                      <a:prstGeom prst="line">
                        <a:avLst/>
                      </a:prstGeom>
                      <a:noFill/>
                      <a:ln w="9525" cap="flat" cmpd="sng" algn="ctr">
                        <a:solidFill>
                          <a:srgbClr val="F79646">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04250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15.3pt,67.25pt" to="416.1pt,6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" strokecolor="#f69240">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090A5DA3" wp14:editId="6DB6ECAF">
              <wp:simplePos x="0" y="0"/>
              <wp:positionH relativeFrom="column">
                <wp:posOffset>5334000</wp:posOffset>
              </wp:positionH>
              <wp:positionV relativeFrom="paragraph">
                <wp:posOffset>1000760</wp:posOffset>
              </wp:positionV>
              <wp:extent cx="1476375" cy="777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7772400"/>
                      </a:xfrm>
                      <a:prstGeom prst="rect">
                        <a:avLst/>
                      </a:prstGeom>
                      <a:noFill/>
                      <a:ln w="6350">
                        <a:noFill/>
                      </a:ln>
                      <a:effectLst/>
                    </wps:spPr>
                    <wps:txbx>
                      <w:txbxContent>
                        <w:p w14:paraId="48CE82AA" w14:textId="77777777" w:rsidR="00475E5D" w:rsidRDefault="00475E5D" w:rsidP="00475E5D">
                          <w:pPr>
                            <w:spacing w:line="240" w:lineRule="auto"/>
                            <w:rPr>
                              <w:rFonts w:ascii="Times New Roman" w:hAnsi="Times New Roman"/>
                              <w:b/>
                              <w:bCs/>
                              <w:position w:val="-10"/>
                            </w:rPr>
                          </w:pPr>
                        </w:p>
                        <w:p w14:paraId="35777CF7" w14:textId="77777777" w:rsidR="00475E5D" w:rsidRDefault="00475E5D" w:rsidP="00475E5D">
                          <w:pPr>
                            <w:spacing w:line="240" w:lineRule="auto"/>
                            <w:rPr>
                              <w:rFonts w:ascii="Times New Roman" w:hAnsi="Times New Roman"/>
                              <w:b/>
                              <w:bCs/>
                              <w:position w:val="-10"/>
                            </w:rPr>
                          </w:pPr>
                        </w:p>
                        <w:p w14:paraId="4401D4F7" w14:textId="77777777" w:rsidR="00475E5D" w:rsidRDefault="00475E5D" w:rsidP="00475E5D">
                          <w:pPr>
                            <w:spacing w:line="240" w:lineRule="auto"/>
                            <w:rPr>
                              <w:rFonts w:ascii="Times New Roman" w:hAnsi="Times New Roman"/>
                              <w:position w:val="-10"/>
                            </w:rPr>
                          </w:pPr>
                          <w:r>
                            <w:rPr>
                              <w:rFonts w:ascii="Times New Roman" w:hAnsi="Times New Roman"/>
                              <w:b/>
                              <w:bCs/>
                              <w:position w:val="-10"/>
                            </w:rPr>
                            <w:t>Michelle Lujan Grisham</w:t>
                          </w:r>
                          <w:r>
                            <w:rPr>
                              <w:rFonts w:ascii="Times New Roman" w:hAnsi="Times New Roman"/>
                              <w:position w:val="-10"/>
                              <w:sz w:val="24"/>
                            </w:rPr>
                            <w:br/>
                          </w:r>
                          <w:r>
                            <w:rPr>
                              <w:rFonts w:ascii="Times New Roman" w:hAnsi="Times New Roman"/>
                              <w:position w:val="-10"/>
                              <w:sz w:val="20"/>
                            </w:rPr>
                            <w:t>Governor</w:t>
                          </w:r>
                        </w:p>
                        <w:p w14:paraId="1553DB47" w14:textId="30999AE9" w:rsidR="00475E5D" w:rsidRDefault="00475E5D" w:rsidP="00475E5D">
                          <w:pPr>
                            <w:spacing w:line="240" w:lineRule="auto"/>
                            <w:rPr>
                              <w:rFonts w:ascii="Times New Roman" w:hAnsi="Times New Roman"/>
                              <w:sz w:val="16"/>
                            </w:rPr>
                          </w:pPr>
                          <w:r>
                            <w:rPr>
                              <w:rFonts w:ascii="Times New Roman" w:hAnsi="Times New Roman"/>
                              <w:b/>
                              <w:sz w:val="18"/>
                            </w:rPr>
                            <w:br/>
                          </w:r>
                          <w:r w:rsidR="008B3DAE">
                            <w:rPr>
                              <w:rFonts w:ascii="Times New Roman" w:hAnsi="Times New Roman"/>
                              <w:b/>
                              <w:sz w:val="18"/>
                            </w:rPr>
                            <w:t>Vacant</w:t>
                          </w:r>
                          <w:r>
                            <w:rPr>
                              <w:rFonts w:ascii="Times New Roman" w:hAnsi="Times New Roman"/>
                              <w:b/>
                              <w:sz w:val="18"/>
                            </w:rPr>
                            <w:br/>
                          </w:r>
                          <w:r>
                            <w:rPr>
                              <w:rFonts w:ascii="Times New Roman" w:hAnsi="Times New Roman"/>
                              <w:sz w:val="16"/>
                            </w:rPr>
                            <w:t xml:space="preserve">Cabinet Secretary </w:t>
                          </w:r>
                        </w:p>
                        <w:p w14:paraId="4D0FFA93" w14:textId="77777777" w:rsidR="00475E5D" w:rsidRDefault="00475E5D" w:rsidP="00475E5D">
                          <w:pPr>
                            <w:shd w:val="clear" w:color="auto" w:fill="FFFFFF"/>
                            <w:spacing w:after="0" w:line="240" w:lineRule="auto"/>
                            <w:rPr>
                              <w:rFonts w:ascii="Times New Roman" w:eastAsia="Times New Roman" w:hAnsi="Times New Roman"/>
                              <w:b/>
                              <w:color w:val="005EA4"/>
                              <w:sz w:val="18"/>
                            </w:rPr>
                          </w:pPr>
                        </w:p>
                        <w:p w14:paraId="790CB3B0" w14:textId="77777777" w:rsidR="00475E5D" w:rsidRDefault="00475E5D" w:rsidP="00475E5D">
                          <w:pPr>
                            <w:shd w:val="clear" w:color="auto" w:fill="FFFFFF"/>
                            <w:spacing w:after="0" w:line="240" w:lineRule="auto"/>
                            <w:rPr>
                              <w:rFonts w:ascii="Times New Roman" w:eastAsia="Times New Roman" w:hAnsi="Times New Roman"/>
                              <w:b/>
                              <w:color w:val="005EA4"/>
                              <w:sz w:val="18"/>
                            </w:rPr>
                          </w:pPr>
                        </w:p>
                        <w:p w14:paraId="7756626B" w14:textId="77777777" w:rsidR="00475E5D" w:rsidRDefault="00475E5D" w:rsidP="00475E5D">
                          <w:pPr>
                            <w:shd w:val="clear" w:color="auto" w:fill="FFFFFF"/>
                            <w:spacing w:after="0" w:line="240" w:lineRule="auto"/>
                            <w:rPr>
                              <w:rFonts w:ascii="Times New Roman" w:eastAsia="Times New Roman" w:hAnsi="Times New Roman"/>
                              <w:b/>
                              <w:color w:val="005EA4"/>
                              <w:sz w:val="18"/>
                            </w:rPr>
                          </w:pPr>
                        </w:p>
                        <w:p w14:paraId="480A89E6" w14:textId="77777777" w:rsidR="00475E5D" w:rsidRDefault="00475E5D" w:rsidP="00475E5D">
                          <w:pPr>
                            <w:shd w:val="clear" w:color="auto" w:fill="FFFFFF"/>
                            <w:spacing w:after="0" w:line="240" w:lineRule="auto"/>
                            <w:rPr>
                              <w:rFonts w:ascii="Times New Roman" w:eastAsia="Times New Roman" w:hAnsi="Times New Roman"/>
                              <w:b/>
                              <w:color w:val="005EA4"/>
                              <w:sz w:val="20"/>
                            </w:rPr>
                          </w:pPr>
                          <w:r>
                            <w:rPr>
                              <w:rFonts w:ascii="Times New Roman" w:eastAsia="Times New Roman" w:hAnsi="Times New Roman"/>
                              <w:b/>
                              <w:color w:val="005EA4"/>
                              <w:sz w:val="18"/>
                            </w:rPr>
                            <w:t>Commissioners</w:t>
                          </w:r>
                        </w:p>
                        <w:p w14:paraId="57590D1A" w14:textId="49BFF74A" w:rsidR="00475E5D" w:rsidRDefault="00475E5D" w:rsidP="00475E5D">
                          <w:pPr>
                            <w:shd w:val="clear" w:color="auto" w:fill="FFFFFF"/>
                            <w:spacing w:after="0" w:line="240" w:lineRule="auto"/>
                            <w:rPr>
                              <w:rFonts w:ascii="Times New Roman" w:eastAsia="Times New Roman" w:hAnsi="Times New Roman"/>
                              <w:color w:val="005EA4"/>
                              <w:sz w:val="16"/>
                            </w:rPr>
                          </w:pPr>
                          <w:r>
                            <w:rPr>
                              <w:rFonts w:ascii="Times New Roman" w:eastAsia="Times New Roman" w:hAnsi="Times New Roman"/>
                              <w:b/>
                              <w:color w:val="005EA4"/>
                              <w:sz w:val="18"/>
                            </w:rPr>
                            <w:br/>
                          </w:r>
                          <w:r w:rsidR="002A160B" w:rsidRPr="002A160B">
                            <w:rPr>
                              <w:rFonts w:ascii="Times New Roman" w:eastAsia="Times New Roman" w:hAnsi="Times New Roman"/>
                              <w:b/>
                              <w:color w:val="005EA4"/>
                              <w:sz w:val="18"/>
                            </w:rPr>
                            <w:t>John McElroy</w:t>
                          </w:r>
                          <w:r>
                            <w:rPr>
                              <w:rFonts w:ascii="Times New Roman" w:eastAsia="Times New Roman" w:hAnsi="Times New Roman"/>
                              <w:color w:val="005EA4"/>
                              <w:sz w:val="16"/>
                            </w:rPr>
                            <w:br/>
                            <w:t>Commissioner</w:t>
                          </w:r>
                          <w:r w:rsidR="00FC596D">
                            <w:rPr>
                              <w:rFonts w:ascii="Times New Roman" w:eastAsia="Times New Roman" w:hAnsi="Times New Roman"/>
                              <w:color w:val="005EA4"/>
                              <w:sz w:val="16"/>
                            </w:rPr>
                            <w:t xml:space="preserve"> </w:t>
                          </w:r>
                          <w:r>
                            <w:rPr>
                              <w:rFonts w:ascii="Times New Roman" w:eastAsia="Times New Roman" w:hAnsi="Times New Roman"/>
                              <w:color w:val="005EA4"/>
                              <w:sz w:val="16"/>
                            </w:rPr>
                            <w:br/>
                            <w:t>District 1</w:t>
                          </w:r>
                        </w:p>
                        <w:p w14:paraId="0E588267" w14:textId="77777777" w:rsidR="00475E5D" w:rsidRDefault="00475E5D" w:rsidP="00475E5D">
                          <w:pPr>
                            <w:shd w:val="clear" w:color="auto" w:fill="FFFFFF"/>
                            <w:spacing w:after="0" w:line="240" w:lineRule="auto"/>
                            <w:rPr>
                              <w:rFonts w:ascii="Times New Roman" w:eastAsia="Times New Roman" w:hAnsi="Times New Roman"/>
                              <w:color w:val="005EA4"/>
                              <w:sz w:val="16"/>
                            </w:rPr>
                          </w:pPr>
                        </w:p>
                        <w:p w14:paraId="748F68BB" w14:textId="77777777" w:rsidR="00475E5D" w:rsidRDefault="00475E5D" w:rsidP="00475E5D">
                          <w:pPr>
                            <w:shd w:val="clear" w:color="auto" w:fill="FFFFFF"/>
                            <w:spacing w:after="0" w:line="240" w:lineRule="auto"/>
                            <w:rPr>
                              <w:rFonts w:ascii="Times New Roman" w:eastAsia="Times New Roman" w:hAnsi="Times New Roman"/>
                              <w:color w:val="005EA4"/>
                              <w:sz w:val="16"/>
                            </w:rPr>
                          </w:pPr>
                        </w:p>
                        <w:p w14:paraId="3CB1BA6E" w14:textId="5FC89566" w:rsidR="00475E5D" w:rsidRDefault="006D4605" w:rsidP="00475E5D">
                          <w:pPr>
                            <w:shd w:val="clear" w:color="auto" w:fill="FFFFFF"/>
                            <w:spacing w:after="0" w:line="240" w:lineRule="auto"/>
                            <w:rPr>
                              <w:rFonts w:ascii="Times New Roman" w:eastAsia="Times New Roman" w:hAnsi="Times New Roman"/>
                              <w:color w:val="005EA4"/>
                              <w:sz w:val="16"/>
                              <w:szCs w:val="16"/>
                            </w:rPr>
                          </w:pPr>
                          <w:r>
                            <w:rPr>
                              <w:rFonts w:ascii="Times New Roman" w:eastAsia="Times New Roman" w:hAnsi="Times New Roman"/>
                              <w:b/>
                              <w:color w:val="005EA4"/>
                              <w:sz w:val="18"/>
                            </w:rPr>
                            <w:t>Vacant</w:t>
                          </w:r>
                          <w:r w:rsidR="00475E5D">
                            <w:rPr>
                              <w:rFonts w:ascii="Times New Roman" w:eastAsia="Times New Roman" w:hAnsi="Times New Roman"/>
                              <w:b/>
                              <w:color w:val="005EA4"/>
                              <w:sz w:val="18"/>
                            </w:rPr>
                            <w:br/>
                          </w:r>
                          <w:r w:rsidR="00475E5D">
                            <w:rPr>
                              <w:rFonts w:ascii="Times New Roman" w:eastAsia="Times New Roman" w:hAnsi="Times New Roman"/>
                              <w:color w:val="005EA4"/>
                              <w:sz w:val="16"/>
                              <w:szCs w:val="16"/>
                            </w:rPr>
                            <w:t>Commissioner</w:t>
                          </w:r>
                          <w:r w:rsidR="00475E5D">
                            <w:rPr>
                              <w:rFonts w:ascii="Times New Roman" w:eastAsia="Times New Roman" w:hAnsi="Times New Roman"/>
                              <w:color w:val="005EA4"/>
                              <w:sz w:val="16"/>
                              <w:szCs w:val="16"/>
                            </w:rPr>
                            <w:br/>
                            <w:t>District 2</w:t>
                          </w:r>
                        </w:p>
                        <w:p w14:paraId="0949E867" w14:textId="77777777" w:rsidR="00475E5D" w:rsidRDefault="00475E5D" w:rsidP="00475E5D">
                          <w:pPr>
                            <w:shd w:val="clear" w:color="auto" w:fill="FFFFFF"/>
                            <w:spacing w:after="0" w:line="240" w:lineRule="auto"/>
                            <w:rPr>
                              <w:rFonts w:ascii="Times New Roman" w:eastAsia="Times New Roman" w:hAnsi="Times New Roman"/>
                              <w:color w:val="005EA4"/>
                              <w:sz w:val="16"/>
                              <w:szCs w:val="16"/>
                            </w:rPr>
                          </w:pPr>
                        </w:p>
                        <w:p w14:paraId="7365741B"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162434F6" w14:textId="0EB8E032" w:rsidR="008D4989" w:rsidRDefault="008D4989" w:rsidP="008D4989">
                          <w:pPr>
                            <w:shd w:val="clear" w:color="auto" w:fill="FFFFFF"/>
                            <w:spacing w:after="0" w:line="240" w:lineRule="auto"/>
                            <w:rPr>
                              <w:rFonts w:ascii="Times New Roman" w:eastAsia="Times New Roman" w:hAnsi="Times New Roman"/>
                              <w:color w:val="005EA4"/>
                              <w:sz w:val="16"/>
                              <w:szCs w:val="16"/>
                            </w:rPr>
                          </w:pPr>
                          <w:proofErr w:type="spellStart"/>
                          <w:r>
                            <w:rPr>
                              <w:rFonts w:ascii="Times New Roman" w:eastAsia="Times New Roman" w:hAnsi="Times New Roman"/>
                              <w:b/>
                              <w:color w:val="005EA4"/>
                              <w:sz w:val="18"/>
                            </w:rPr>
                            <w:t>Hilma</w:t>
                          </w:r>
                          <w:proofErr w:type="spellEnd"/>
                          <w:r>
                            <w:rPr>
                              <w:rFonts w:ascii="Times New Roman" w:eastAsia="Times New Roman" w:hAnsi="Times New Roman"/>
                              <w:b/>
                              <w:color w:val="005EA4"/>
                              <w:sz w:val="18"/>
                            </w:rPr>
                            <w:t xml:space="preserve"> E</w:t>
                          </w:r>
                          <w:r w:rsidR="000673E0">
                            <w:rPr>
                              <w:rFonts w:ascii="Times New Roman" w:eastAsia="Times New Roman" w:hAnsi="Times New Roman"/>
                              <w:b/>
                              <w:color w:val="005EA4"/>
                              <w:sz w:val="18"/>
                            </w:rPr>
                            <w:t xml:space="preserve">. </w:t>
                          </w:r>
                          <w:r>
                            <w:rPr>
                              <w:rFonts w:ascii="Times New Roman" w:eastAsia="Times New Roman" w:hAnsi="Times New Roman"/>
                              <w:b/>
                              <w:color w:val="005EA4"/>
                              <w:sz w:val="18"/>
                            </w:rPr>
                            <w:t>Chynoweth</w:t>
                          </w:r>
                          <w:r>
                            <w:rPr>
                              <w:rFonts w:ascii="Times New Roman" w:eastAsia="Times New Roman" w:hAnsi="Times New Roman"/>
                              <w:b/>
                              <w:color w:val="005EA4"/>
                              <w:sz w:val="18"/>
                            </w:rPr>
                            <w:br/>
                          </w:r>
                          <w:r>
                            <w:rPr>
                              <w:rFonts w:ascii="Times New Roman" w:eastAsia="Times New Roman" w:hAnsi="Times New Roman"/>
                              <w:color w:val="005EA4"/>
                              <w:sz w:val="16"/>
                              <w:szCs w:val="16"/>
                            </w:rPr>
                            <w:t>Commissioner</w:t>
                          </w:r>
                          <w:r w:rsidR="00734145">
                            <w:rPr>
                              <w:rFonts w:ascii="Times New Roman" w:eastAsia="Times New Roman" w:hAnsi="Times New Roman"/>
                              <w:color w:val="005EA4"/>
                              <w:sz w:val="16"/>
                              <w:szCs w:val="16"/>
                            </w:rPr>
                            <w:t>, Vice Chairman</w:t>
                          </w:r>
                          <w:r>
                            <w:rPr>
                              <w:rFonts w:ascii="Times New Roman" w:eastAsia="Times New Roman" w:hAnsi="Times New Roman"/>
                              <w:color w:val="005EA4"/>
                              <w:sz w:val="16"/>
                              <w:szCs w:val="16"/>
                            </w:rPr>
                            <w:br/>
                            <w:t>District 3</w:t>
                          </w:r>
                        </w:p>
                        <w:p w14:paraId="06106C4E" w14:textId="77777777" w:rsidR="008D4989" w:rsidRDefault="008D4989" w:rsidP="008D4989">
                          <w:pPr>
                            <w:shd w:val="clear" w:color="auto" w:fill="FFFFFF"/>
                            <w:spacing w:after="0" w:line="240" w:lineRule="auto"/>
                            <w:rPr>
                              <w:rFonts w:ascii="Times New Roman" w:eastAsia="Times New Roman" w:hAnsi="Times New Roman"/>
                              <w:color w:val="005EA4"/>
                              <w:sz w:val="16"/>
                              <w:szCs w:val="16"/>
                            </w:rPr>
                          </w:pPr>
                        </w:p>
                        <w:p w14:paraId="3F17A2E2"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08D09AF0" w14:textId="77777777" w:rsidR="008D4989" w:rsidRDefault="008D4989" w:rsidP="008D4989">
                          <w:pPr>
                            <w:shd w:val="clear" w:color="auto" w:fill="FFFFFF"/>
                            <w:spacing w:after="0" w:line="240" w:lineRule="auto"/>
                            <w:rPr>
                              <w:rFonts w:ascii="Times New Roman" w:eastAsia="Times New Roman" w:hAnsi="Times New Roman"/>
                              <w:color w:val="005EA4"/>
                              <w:sz w:val="16"/>
                              <w:szCs w:val="16"/>
                            </w:rPr>
                          </w:pPr>
                          <w:r>
                            <w:rPr>
                              <w:rFonts w:ascii="Times New Roman" w:eastAsia="Times New Roman" w:hAnsi="Times New Roman"/>
                              <w:b/>
                              <w:color w:val="005EA4"/>
                              <w:sz w:val="18"/>
                            </w:rPr>
                            <w:t>Walter G. Adams</w:t>
                          </w:r>
                          <w:r>
                            <w:rPr>
                              <w:rFonts w:ascii="Times New Roman" w:eastAsia="Times New Roman" w:hAnsi="Times New Roman"/>
                              <w:b/>
                              <w:color w:val="005EA4"/>
                              <w:sz w:val="18"/>
                            </w:rPr>
                            <w:br/>
                          </w:r>
                          <w:r>
                            <w:rPr>
                              <w:rFonts w:ascii="Times New Roman" w:eastAsia="Times New Roman" w:hAnsi="Times New Roman"/>
                              <w:color w:val="005EA4"/>
                              <w:sz w:val="16"/>
                              <w:szCs w:val="16"/>
                            </w:rPr>
                            <w:t>Commissioner, Chairman</w:t>
                          </w:r>
                          <w:r>
                            <w:rPr>
                              <w:rFonts w:ascii="Times New Roman" w:eastAsia="Times New Roman" w:hAnsi="Times New Roman"/>
                              <w:color w:val="005EA4"/>
                              <w:sz w:val="16"/>
                              <w:szCs w:val="16"/>
                            </w:rPr>
                            <w:br/>
                            <w:t>District 4</w:t>
                          </w:r>
                        </w:p>
                        <w:p w14:paraId="45D48CB4"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0626B2FB"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15ACF5A4" w14:textId="77777777" w:rsidR="008D4989" w:rsidRDefault="008D4989" w:rsidP="008D4989">
                          <w:pPr>
                            <w:shd w:val="clear" w:color="auto" w:fill="FFFFFF"/>
                            <w:spacing w:after="0" w:line="240" w:lineRule="auto"/>
                            <w:rPr>
                              <w:rFonts w:ascii="Times New Roman" w:hAnsi="Times New Roman"/>
                              <w:color w:val="005EA4"/>
                              <w:sz w:val="16"/>
                            </w:rPr>
                          </w:pPr>
                          <w:r>
                            <w:rPr>
                              <w:rFonts w:ascii="Times New Roman" w:eastAsia="Times New Roman" w:hAnsi="Times New Roman"/>
                              <w:b/>
                              <w:color w:val="005EA4"/>
                              <w:sz w:val="18"/>
                            </w:rPr>
                            <w:t>Thomas C. Taylor</w:t>
                          </w:r>
                          <w:r>
                            <w:rPr>
                              <w:rFonts w:ascii="Times New Roman" w:eastAsia="Times New Roman" w:hAnsi="Times New Roman"/>
                              <w:b/>
                              <w:color w:val="005EA4"/>
                              <w:sz w:val="18"/>
                            </w:rPr>
                            <w:br/>
                          </w:r>
                          <w:r>
                            <w:rPr>
                              <w:rFonts w:ascii="Times New Roman" w:eastAsia="Times New Roman" w:hAnsi="Times New Roman"/>
                              <w:color w:val="005EA4"/>
                              <w:sz w:val="16"/>
                            </w:rPr>
                            <w:t>Commissioner</w:t>
                          </w:r>
                          <w:r>
                            <w:rPr>
                              <w:rFonts w:ascii="Times New Roman" w:eastAsia="Times New Roman" w:hAnsi="Times New Roman"/>
                              <w:color w:val="005EA4"/>
                              <w:sz w:val="16"/>
                            </w:rPr>
                            <w:br/>
                            <w:t>District 5</w:t>
                          </w:r>
                        </w:p>
                        <w:p w14:paraId="27585FBC" w14:textId="77777777" w:rsidR="00475E5D" w:rsidRDefault="00475E5D" w:rsidP="00475E5D">
                          <w:pPr>
                            <w:shd w:val="clear" w:color="auto" w:fill="FFFFFF"/>
                            <w:spacing w:after="0" w:line="240" w:lineRule="auto"/>
                            <w:rPr>
                              <w:rFonts w:ascii="Times New Roman" w:hAnsi="Times New Roman"/>
                              <w:b/>
                              <w:color w:val="005EA4"/>
                              <w:sz w:val="18"/>
                            </w:rPr>
                          </w:pPr>
                        </w:p>
                        <w:p w14:paraId="045D69E5" w14:textId="77777777" w:rsidR="00475E5D" w:rsidRDefault="00475E5D" w:rsidP="00475E5D">
                          <w:pPr>
                            <w:shd w:val="clear" w:color="auto" w:fill="FFFFFF"/>
                            <w:spacing w:after="0" w:line="240" w:lineRule="auto"/>
                            <w:rPr>
                              <w:rFonts w:ascii="Times New Roman" w:hAnsi="Times New Roman"/>
                              <w:color w:val="005EA4"/>
                              <w:sz w:val="18"/>
                            </w:rPr>
                          </w:pPr>
                          <w:r>
                            <w:rPr>
                              <w:rFonts w:ascii="Times New Roman" w:hAnsi="Times New Roman"/>
                              <w:b/>
                              <w:color w:val="005EA4"/>
                              <w:sz w:val="18"/>
                            </w:rPr>
                            <w:br/>
                            <w:t xml:space="preserve">Charles </w:t>
                          </w:r>
                          <w:proofErr w:type="spellStart"/>
                          <w:r>
                            <w:rPr>
                              <w:rFonts w:ascii="Times New Roman" w:hAnsi="Times New Roman"/>
                              <w:b/>
                              <w:color w:val="005EA4"/>
                              <w:sz w:val="18"/>
                            </w:rPr>
                            <w:t>Lundstrom</w:t>
                          </w:r>
                          <w:proofErr w:type="spellEnd"/>
                          <w:r>
                            <w:rPr>
                              <w:rFonts w:ascii="Times New Roman" w:hAnsi="Times New Roman"/>
                              <w:color w:val="005EA4"/>
                              <w:sz w:val="18"/>
                            </w:rPr>
                            <w:br/>
                          </w:r>
                          <w:r>
                            <w:rPr>
                              <w:rFonts w:ascii="Times New Roman" w:eastAsia="Times New Roman" w:hAnsi="Times New Roman"/>
                              <w:color w:val="005EA4"/>
                              <w:sz w:val="16"/>
                            </w:rPr>
                            <w:t>Commissioner, Secretary</w:t>
                          </w:r>
                          <w:r>
                            <w:rPr>
                              <w:rFonts w:ascii="Times New Roman" w:eastAsia="Times New Roman" w:hAnsi="Times New Roman"/>
                              <w:color w:val="005EA4"/>
                              <w:sz w:val="16"/>
                            </w:rPr>
                            <w:br/>
                            <w:t>District 6</w:t>
                          </w:r>
                        </w:p>
                        <w:p w14:paraId="0EB42B52" w14:textId="77777777" w:rsidR="00475E5D" w:rsidRDefault="00475E5D" w:rsidP="00475E5D">
                          <w:pPr>
                            <w:shd w:val="clear" w:color="auto" w:fill="FFFFFF"/>
                            <w:spacing w:after="0" w:line="240" w:lineRule="auto"/>
                          </w:pPr>
                        </w:p>
                        <w:p w14:paraId="30EE93F3" w14:textId="77777777" w:rsidR="00475E5D" w:rsidRDefault="00475E5D" w:rsidP="00475E5D"/>
                        <w:p w14:paraId="4BAE9CBB" w14:textId="77777777" w:rsidR="00475E5D" w:rsidRDefault="00475E5D" w:rsidP="00475E5D"/>
                        <w:p w14:paraId="04BF8868" w14:textId="77777777" w:rsidR="00F20EFB" w:rsidRDefault="00F20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0A5DA3" id="_x0000_t202" coordsize="21600,21600" o:spt="202" path="m,l,21600r21600,l21600,xe">
              <v:stroke joinstyle="miter"/>
              <v:path gradientshapeok="t" o:connecttype="rect"/>
            </v:shapetype>
            <v:shape id="Text Box 6" o:spid="_x0000_s1026" type="#_x0000_t202" style="position:absolute;margin-left:420pt;margin-top:78.8pt;width:116.2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" filled="f" stroked="f" strokeweight=".5pt">
              <v:path arrowok="t"/>
              <v:textbox>
                <w:txbxContent>
                  <w:p w14:paraId="48CE82AA" w14:textId="77777777" w:rsidR="00475E5D" w:rsidRDefault="00475E5D" w:rsidP="00475E5D">
                    <w:pPr>
                      <w:spacing w:line="240" w:lineRule="auto"/>
                      <w:rPr>
                        <w:rFonts w:ascii="Times New Roman" w:hAnsi="Times New Roman"/>
                        <w:b/>
                        <w:bCs/>
                        <w:position w:val="-10"/>
                      </w:rPr>
                    </w:pPr>
                  </w:p>
                  <w:p w14:paraId="35777CF7" w14:textId="77777777" w:rsidR="00475E5D" w:rsidRDefault="00475E5D" w:rsidP="00475E5D">
                    <w:pPr>
                      <w:spacing w:line="240" w:lineRule="auto"/>
                      <w:rPr>
                        <w:rFonts w:ascii="Times New Roman" w:hAnsi="Times New Roman"/>
                        <w:b/>
                        <w:bCs/>
                        <w:position w:val="-10"/>
                      </w:rPr>
                    </w:pPr>
                  </w:p>
                  <w:p w14:paraId="4401D4F7" w14:textId="77777777" w:rsidR="00475E5D" w:rsidRDefault="00475E5D" w:rsidP="00475E5D">
                    <w:pPr>
                      <w:spacing w:line="240" w:lineRule="auto"/>
                      <w:rPr>
                        <w:rFonts w:ascii="Times New Roman" w:hAnsi="Times New Roman"/>
                        <w:position w:val="-10"/>
                      </w:rPr>
                    </w:pPr>
                    <w:r>
                      <w:rPr>
                        <w:rFonts w:ascii="Times New Roman" w:hAnsi="Times New Roman"/>
                        <w:b/>
                        <w:bCs/>
                        <w:position w:val="-10"/>
                      </w:rPr>
                      <w:t>Michelle Lujan Grisham</w:t>
                    </w:r>
                    <w:r>
                      <w:rPr>
                        <w:rFonts w:ascii="Times New Roman" w:hAnsi="Times New Roman"/>
                        <w:position w:val="-10"/>
                        <w:sz w:val="24"/>
                      </w:rPr>
                      <w:br/>
                    </w:r>
                    <w:r>
                      <w:rPr>
                        <w:rFonts w:ascii="Times New Roman" w:hAnsi="Times New Roman"/>
                        <w:position w:val="-10"/>
                        <w:sz w:val="20"/>
                      </w:rPr>
                      <w:t>Governor</w:t>
                    </w:r>
                  </w:p>
                  <w:p w14:paraId="1553DB47" w14:textId="30999AE9" w:rsidR="00475E5D" w:rsidRDefault="00475E5D" w:rsidP="00475E5D">
                    <w:pPr>
                      <w:spacing w:line="240" w:lineRule="auto"/>
                      <w:rPr>
                        <w:rFonts w:ascii="Times New Roman" w:hAnsi="Times New Roman"/>
                        <w:sz w:val="16"/>
                      </w:rPr>
                    </w:pPr>
                    <w:r>
                      <w:rPr>
                        <w:rFonts w:ascii="Times New Roman" w:hAnsi="Times New Roman"/>
                        <w:b/>
                        <w:sz w:val="18"/>
                      </w:rPr>
                      <w:br/>
                    </w:r>
                    <w:r w:rsidR="008B3DAE">
                      <w:rPr>
                        <w:rFonts w:ascii="Times New Roman" w:hAnsi="Times New Roman"/>
                        <w:b/>
                        <w:sz w:val="18"/>
                      </w:rPr>
                      <w:t>Vacant</w:t>
                    </w:r>
                    <w:r>
                      <w:rPr>
                        <w:rFonts w:ascii="Times New Roman" w:hAnsi="Times New Roman"/>
                        <w:b/>
                        <w:sz w:val="18"/>
                      </w:rPr>
                      <w:br/>
                    </w:r>
                    <w:r>
                      <w:rPr>
                        <w:rFonts w:ascii="Times New Roman" w:hAnsi="Times New Roman"/>
                        <w:sz w:val="16"/>
                      </w:rPr>
                      <w:t xml:space="preserve">Cabinet Secretary </w:t>
                    </w:r>
                  </w:p>
                  <w:p w14:paraId="4D0FFA93" w14:textId="77777777" w:rsidR="00475E5D" w:rsidRDefault="00475E5D" w:rsidP="00475E5D">
                    <w:pPr>
                      <w:shd w:val="clear" w:color="auto" w:fill="FFFFFF"/>
                      <w:spacing w:after="0" w:line="240" w:lineRule="auto"/>
                      <w:rPr>
                        <w:rFonts w:ascii="Times New Roman" w:eastAsia="Times New Roman" w:hAnsi="Times New Roman"/>
                        <w:b/>
                        <w:color w:val="005EA4"/>
                        <w:sz w:val="18"/>
                      </w:rPr>
                    </w:pPr>
                  </w:p>
                  <w:p w14:paraId="790CB3B0" w14:textId="77777777" w:rsidR="00475E5D" w:rsidRDefault="00475E5D" w:rsidP="00475E5D">
                    <w:pPr>
                      <w:shd w:val="clear" w:color="auto" w:fill="FFFFFF"/>
                      <w:spacing w:after="0" w:line="240" w:lineRule="auto"/>
                      <w:rPr>
                        <w:rFonts w:ascii="Times New Roman" w:eastAsia="Times New Roman" w:hAnsi="Times New Roman"/>
                        <w:b/>
                        <w:color w:val="005EA4"/>
                        <w:sz w:val="18"/>
                      </w:rPr>
                    </w:pPr>
                  </w:p>
                  <w:p w14:paraId="7756626B" w14:textId="77777777" w:rsidR="00475E5D" w:rsidRDefault="00475E5D" w:rsidP="00475E5D">
                    <w:pPr>
                      <w:shd w:val="clear" w:color="auto" w:fill="FFFFFF"/>
                      <w:spacing w:after="0" w:line="240" w:lineRule="auto"/>
                      <w:rPr>
                        <w:rFonts w:ascii="Times New Roman" w:eastAsia="Times New Roman" w:hAnsi="Times New Roman"/>
                        <w:b/>
                        <w:color w:val="005EA4"/>
                        <w:sz w:val="18"/>
                      </w:rPr>
                    </w:pPr>
                  </w:p>
                  <w:p w14:paraId="480A89E6" w14:textId="77777777" w:rsidR="00475E5D" w:rsidRDefault="00475E5D" w:rsidP="00475E5D">
                    <w:pPr>
                      <w:shd w:val="clear" w:color="auto" w:fill="FFFFFF"/>
                      <w:spacing w:after="0" w:line="240" w:lineRule="auto"/>
                      <w:rPr>
                        <w:rFonts w:ascii="Times New Roman" w:eastAsia="Times New Roman" w:hAnsi="Times New Roman"/>
                        <w:b/>
                        <w:color w:val="005EA4"/>
                        <w:sz w:val="20"/>
                      </w:rPr>
                    </w:pPr>
                    <w:r>
                      <w:rPr>
                        <w:rFonts w:ascii="Times New Roman" w:eastAsia="Times New Roman" w:hAnsi="Times New Roman"/>
                        <w:b/>
                        <w:color w:val="005EA4"/>
                        <w:sz w:val="18"/>
                      </w:rPr>
                      <w:t>Commissioners</w:t>
                    </w:r>
                  </w:p>
                  <w:p w14:paraId="57590D1A" w14:textId="49BFF74A" w:rsidR="00475E5D" w:rsidRDefault="00475E5D" w:rsidP="00475E5D">
                    <w:pPr>
                      <w:shd w:val="clear" w:color="auto" w:fill="FFFFFF"/>
                      <w:spacing w:after="0" w:line="240" w:lineRule="auto"/>
                      <w:rPr>
                        <w:rFonts w:ascii="Times New Roman" w:eastAsia="Times New Roman" w:hAnsi="Times New Roman"/>
                        <w:color w:val="005EA4"/>
                        <w:sz w:val="16"/>
                      </w:rPr>
                    </w:pPr>
                    <w:r>
                      <w:rPr>
                        <w:rFonts w:ascii="Times New Roman" w:eastAsia="Times New Roman" w:hAnsi="Times New Roman"/>
                        <w:b/>
                        <w:color w:val="005EA4"/>
                        <w:sz w:val="18"/>
                      </w:rPr>
                      <w:br/>
                    </w:r>
                    <w:r w:rsidR="002A160B" w:rsidRPr="002A160B">
                      <w:rPr>
                        <w:rFonts w:ascii="Times New Roman" w:eastAsia="Times New Roman" w:hAnsi="Times New Roman"/>
                        <w:b/>
                        <w:color w:val="005EA4"/>
                        <w:sz w:val="18"/>
                      </w:rPr>
                      <w:t>John McElroy</w:t>
                    </w:r>
                    <w:r>
                      <w:rPr>
                        <w:rFonts w:ascii="Times New Roman" w:eastAsia="Times New Roman" w:hAnsi="Times New Roman"/>
                        <w:color w:val="005EA4"/>
                        <w:sz w:val="16"/>
                      </w:rPr>
                      <w:br/>
                      <w:t>Commissioner</w:t>
                    </w:r>
                    <w:r w:rsidR="00FC596D">
                      <w:rPr>
                        <w:rFonts w:ascii="Times New Roman" w:eastAsia="Times New Roman" w:hAnsi="Times New Roman"/>
                        <w:color w:val="005EA4"/>
                        <w:sz w:val="16"/>
                      </w:rPr>
                      <w:t xml:space="preserve"> </w:t>
                    </w:r>
                    <w:r>
                      <w:rPr>
                        <w:rFonts w:ascii="Times New Roman" w:eastAsia="Times New Roman" w:hAnsi="Times New Roman"/>
                        <w:color w:val="005EA4"/>
                        <w:sz w:val="16"/>
                      </w:rPr>
                      <w:br/>
                      <w:t>District 1</w:t>
                    </w:r>
                  </w:p>
                  <w:p w14:paraId="0E588267" w14:textId="77777777" w:rsidR="00475E5D" w:rsidRDefault="00475E5D" w:rsidP="00475E5D">
                    <w:pPr>
                      <w:shd w:val="clear" w:color="auto" w:fill="FFFFFF"/>
                      <w:spacing w:after="0" w:line="240" w:lineRule="auto"/>
                      <w:rPr>
                        <w:rFonts w:ascii="Times New Roman" w:eastAsia="Times New Roman" w:hAnsi="Times New Roman"/>
                        <w:color w:val="005EA4"/>
                        <w:sz w:val="16"/>
                      </w:rPr>
                    </w:pPr>
                  </w:p>
                  <w:p w14:paraId="748F68BB" w14:textId="77777777" w:rsidR="00475E5D" w:rsidRDefault="00475E5D" w:rsidP="00475E5D">
                    <w:pPr>
                      <w:shd w:val="clear" w:color="auto" w:fill="FFFFFF"/>
                      <w:spacing w:after="0" w:line="240" w:lineRule="auto"/>
                      <w:rPr>
                        <w:rFonts w:ascii="Times New Roman" w:eastAsia="Times New Roman" w:hAnsi="Times New Roman"/>
                        <w:color w:val="005EA4"/>
                        <w:sz w:val="16"/>
                      </w:rPr>
                    </w:pPr>
                  </w:p>
                  <w:p w14:paraId="3CB1BA6E" w14:textId="5FC89566" w:rsidR="00475E5D" w:rsidRDefault="006D4605" w:rsidP="00475E5D">
                    <w:pPr>
                      <w:shd w:val="clear" w:color="auto" w:fill="FFFFFF"/>
                      <w:spacing w:after="0" w:line="240" w:lineRule="auto"/>
                      <w:rPr>
                        <w:rFonts w:ascii="Times New Roman" w:eastAsia="Times New Roman" w:hAnsi="Times New Roman"/>
                        <w:color w:val="005EA4"/>
                        <w:sz w:val="16"/>
                        <w:szCs w:val="16"/>
                      </w:rPr>
                    </w:pPr>
                    <w:r>
                      <w:rPr>
                        <w:rFonts w:ascii="Times New Roman" w:eastAsia="Times New Roman" w:hAnsi="Times New Roman"/>
                        <w:b/>
                        <w:color w:val="005EA4"/>
                        <w:sz w:val="18"/>
                      </w:rPr>
                      <w:t>Vacant</w:t>
                    </w:r>
                    <w:r w:rsidR="00475E5D">
                      <w:rPr>
                        <w:rFonts w:ascii="Times New Roman" w:eastAsia="Times New Roman" w:hAnsi="Times New Roman"/>
                        <w:b/>
                        <w:color w:val="005EA4"/>
                        <w:sz w:val="18"/>
                      </w:rPr>
                      <w:br/>
                    </w:r>
                    <w:r w:rsidR="00475E5D">
                      <w:rPr>
                        <w:rFonts w:ascii="Times New Roman" w:eastAsia="Times New Roman" w:hAnsi="Times New Roman"/>
                        <w:color w:val="005EA4"/>
                        <w:sz w:val="16"/>
                        <w:szCs w:val="16"/>
                      </w:rPr>
                      <w:t>Commissioner</w:t>
                    </w:r>
                    <w:r w:rsidR="00475E5D">
                      <w:rPr>
                        <w:rFonts w:ascii="Times New Roman" w:eastAsia="Times New Roman" w:hAnsi="Times New Roman"/>
                        <w:color w:val="005EA4"/>
                        <w:sz w:val="16"/>
                        <w:szCs w:val="16"/>
                      </w:rPr>
                      <w:br/>
                      <w:t>District 2</w:t>
                    </w:r>
                  </w:p>
                  <w:p w14:paraId="0949E867" w14:textId="77777777" w:rsidR="00475E5D" w:rsidRDefault="00475E5D" w:rsidP="00475E5D">
                    <w:pPr>
                      <w:shd w:val="clear" w:color="auto" w:fill="FFFFFF"/>
                      <w:spacing w:after="0" w:line="240" w:lineRule="auto"/>
                      <w:rPr>
                        <w:rFonts w:ascii="Times New Roman" w:eastAsia="Times New Roman" w:hAnsi="Times New Roman"/>
                        <w:color w:val="005EA4"/>
                        <w:sz w:val="16"/>
                        <w:szCs w:val="16"/>
                      </w:rPr>
                    </w:pPr>
                  </w:p>
                  <w:p w14:paraId="7365741B"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162434F6" w14:textId="0EB8E032" w:rsidR="008D4989" w:rsidRDefault="008D4989" w:rsidP="008D4989">
                    <w:pPr>
                      <w:shd w:val="clear" w:color="auto" w:fill="FFFFFF"/>
                      <w:spacing w:after="0" w:line="240" w:lineRule="auto"/>
                      <w:rPr>
                        <w:rFonts w:ascii="Times New Roman" w:eastAsia="Times New Roman" w:hAnsi="Times New Roman"/>
                        <w:color w:val="005EA4"/>
                        <w:sz w:val="16"/>
                        <w:szCs w:val="16"/>
                      </w:rPr>
                    </w:pPr>
                    <w:proofErr w:type="spellStart"/>
                    <w:r>
                      <w:rPr>
                        <w:rFonts w:ascii="Times New Roman" w:eastAsia="Times New Roman" w:hAnsi="Times New Roman"/>
                        <w:b/>
                        <w:color w:val="005EA4"/>
                        <w:sz w:val="18"/>
                      </w:rPr>
                      <w:t>Hilma</w:t>
                    </w:r>
                    <w:proofErr w:type="spellEnd"/>
                    <w:r>
                      <w:rPr>
                        <w:rFonts w:ascii="Times New Roman" w:eastAsia="Times New Roman" w:hAnsi="Times New Roman"/>
                        <w:b/>
                        <w:color w:val="005EA4"/>
                        <w:sz w:val="18"/>
                      </w:rPr>
                      <w:t xml:space="preserve"> E</w:t>
                    </w:r>
                    <w:r w:rsidR="000673E0">
                      <w:rPr>
                        <w:rFonts w:ascii="Times New Roman" w:eastAsia="Times New Roman" w:hAnsi="Times New Roman"/>
                        <w:b/>
                        <w:color w:val="005EA4"/>
                        <w:sz w:val="18"/>
                      </w:rPr>
                      <w:t xml:space="preserve">. </w:t>
                    </w:r>
                    <w:r>
                      <w:rPr>
                        <w:rFonts w:ascii="Times New Roman" w:eastAsia="Times New Roman" w:hAnsi="Times New Roman"/>
                        <w:b/>
                        <w:color w:val="005EA4"/>
                        <w:sz w:val="18"/>
                      </w:rPr>
                      <w:t>Chynoweth</w:t>
                    </w:r>
                    <w:r>
                      <w:rPr>
                        <w:rFonts w:ascii="Times New Roman" w:eastAsia="Times New Roman" w:hAnsi="Times New Roman"/>
                        <w:b/>
                        <w:color w:val="005EA4"/>
                        <w:sz w:val="18"/>
                      </w:rPr>
                      <w:br/>
                    </w:r>
                    <w:r>
                      <w:rPr>
                        <w:rFonts w:ascii="Times New Roman" w:eastAsia="Times New Roman" w:hAnsi="Times New Roman"/>
                        <w:color w:val="005EA4"/>
                        <w:sz w:val="16"/>
                        <w:szCs w:val="16"/>
                      </w:rPr>
                      <w:t>Commissioner</w:t>
                    </w:r>
                    <w:r w:rsidR="00734145">
                      <w:rPr>
                        <w:rFonts w:ascii="Times New Roman" w:eastAsia="Times New Roman" w:hAnsi="Times New Roman"/>
                        <w:color w:val="005EA4"/>
                        <w:sz w:val="16"/>
                        <w:szCs w:val="16"/>
                      </w:rPr>
                      <w:t>, Vice Chairman</w:t>
                    </w:r>
                    <w:r>
                      <w:rPr>
                        <w:rFonts w:ascii="Times New Roman" w:eastAsia="Times New Roman" w:hAnsi="Times New Roman"/>
                        <w:color w:val="005EA4"/>
                        <w:sz w:val="16"/>
                        <w:szCs w:val="16"/>
                      </w:rPr>
                      <w:br/>
                      <w:t>District 3</w:t>
                    </w:r>
                  </w:p>
                  <w:p w14:paraId="06106C4E" w14:textId="77777777" w:rsidR="008D4989" w:rsidRDefault="008D4989" w:rsidP="008D4989">
                    <w:pPr>
                      <w:shd w:val="clear" w:color="auto" w:fill="FFFFFF"/>
                      <w:spacing w:after="0" w:line="240" w:lineRule="auto"/>
                      <w:rPr>
                        <w:rFonts w:ascii="Times New Roman" w:eastAsia="Times New Roman" w:hAnsi="Times New Roman"/>
                        <w:color w:val="005EA4"/>
                        <w:sz w:val="16"/>
                        <w:szCs w:val="16"/>
                      </w:rPr>
                    </w:pPr>
                  </w:p>
                  <w:p w14:paraId="3F17A2E2"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08D09AF0" w14:textId="77777777" w:rsidR="008D4989" w:rsidRDefault="008D4989" w:rsidP="008D4989">
                    <w:pPr>
                      <w:shd w:val="clear" w:color="auto" w:fill="FFFFFF"/>
                      <w:spacing w:after="0" w:line="240" w:lineRule="auto"/>
                      <w:rPr>
                        <w:rFonts w:ascii="Times New Roman" w:eastAsia="Times New Roman" w:hAnsi="Times New Roman"/>
                        <w:color w:val="005EA4"/>
                        <w:sz w:val="16"/>
                        <w:szCs w:val="16"/>
                      </w:rPr>
                    </w:pPr>
                    <w:r>
                      <w:rPr>
                        <w:rFonts w:ascii="Times New Roman" w:eastAsia="Times New Roman" w:hAnsi="Times New Roman"/>
                        <w:b/>
                        <w:color w:val="005EA4"/>
                        <w:sz w:val="18"/>
                      </w:rPr>
                      <w:t>Walter G. Adams</w:t>
                    </w:r>
                    <w:r>
                      <w:rPr>
                        <w:rFonts w:ascii="Times New Roman" w:eastAsia="Times New Roman" w:hAnsi="Times New Roman"/>
                        <w:b/>
                        <w:color w:val="005EA4"/>
                        <w:sz w:val="18"/>
                      </w:rPr>
                      <w:br/>
                    </w:r>
                    <w:r>
                      <w:rPr>
                        <w:rFonts w:ascii="Times New Roman" w:eastAsia="Times New Roman" w:hAnsi="Times New Roman"/>
                        <w:color w:val="005EA4"/>
                        <w:sz w:val="16"/>
                        <w:szCs w:val="16"/>
                      </w:rPr>
                      <w:t>Commissioner, Chairman</w:t>
                    </w:r>
                    <w:r>
                      <w:rPr>
                        <w:rFonts w:ascii="Times New Roman" w:eastAsia="Times New Roman" w:hAnsi="Times New Roman"/>
                        <w:color w:val="005EA4"/>
                        <w:sz w:val="16"/>
                        <w:szCs w:val="16"/>
                      </w:rPr>
                      <w:br/>
                      <w:t>District 4</w:t>
                    </w:r>
                  </w:p>
                  <w:p w14:paraId="45D48CB4"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0626B2FB" w14:textId="77777777" w:rsidR="008D4989" w:rsidRDefault="008D4989" w:rsidP="008D4989">
                    <w:pPr>
                      <w:shd w:val="clear" w:color="auto" w:fill="FFFFFF"/>
                      <w:spacing w:after="0" w:line="240" w:lineRule="auto"/>
                      <w:rPr>
                        <w:rFonts w:ascii="Times New Roman" w:eastAsia="Times New Roman" w:hAnsi="Times New Roman"/>
                        <w:b/>
                        <w:color w:val="005EA4"/>
                        <w:sz w:val="18"/>
                      </w:rPr>
                    </w:pPr>
                  </w:p>
                  <w:p w14:paraId="15ACF5A4" w14:textId="77777777" w:rsidR="008D4989" w:rsidRDefault="008D4989" w:rsidP="008D4989">
                    <w:pPr>
                      <w:shd w:val="clear" w:color="auto" w:fill="FFFFFF"/>
                      <w:spacing w:after="0" w:line="240" w:lineRule="auto"/>
                      <w:rPr>
                        <w:rFonts w:ascii="Times New Roman" w:hAnsi="Times New Roman"/>
                        <w:color w:val="005EA4"/>
                        <w:sz w:val="16"/>
                      </w:rPr>
                    </w:pPr>
                    <w:r>
                      <w:rPr>
                        <w:rFonts w:ascii="Times New Roman" w:eastAsia="Times New Roman" w:hAnsi="Times New Roman"/>
                        <w:b/>
                        <w:color w:val="005EA4"/>
                        <w:sz w:val="18"/>
                      </w:rPr>
                      <w:t>Thomas C. Taylor</w:t>
                    </w:r>
                    <w:r>
                      <w:rPr>
                        <w:rFonts w:ascii="Times New Roman" w:eastAsia="Times New Roman" w:hAnsi="Times New Roman"/>
                        <w:b/>
                        <w:color w:val="005EA4"/>
                        <w:sz w:val="18"/>
                      </w:rPr>
                      <w:br/>
                    </w:r>
                    <w:r>
                      <w:rPr>
                        <w:rFonts w:ascii="Times New Roman" w:eastAsia="Times New Roman" w:hAnsi="Times New Roman"/>
                        <w:color w:val="005EA4"/>
                        <w:sz w:val="16"/>
                      </w:rPr>
                      <w:t>Commissioner</w:t>
                    </w:r>
                    <w:r>
                      <w:rPr>
                        <w:rFonts w:ascii="Times New Roman" w:eastAsia="Times New Roman" w:hAnsi="Times New Roman"/>
                        <w:color w:val="005EA4"/>
                        <w:sz w:val="16"/>
                      </w:rPr>
                      <w:br/>
                      <w:t>District 5</w:t>
                    </w:r>
                  </w:p>
                  <w:p w14:paraId="27585FBC" w14:textId="77777777" w:rsidR="00475E5D" w:rsidRDefault="00475E5D" w:rsidP="00475E5D">
                    <w:pPr>
                      <w:shd w:val="clear" w:color="auto" w:fill="FFFFFF"/>
                      <w:spacing w:after="0" w:line="240" w:lineRule="auto"/>
                      <w:rPr>
                        <w:rFonts w:ascii="Times New Roman" w:hAnsi="Times New Roman"/>
                        <w:b/>
                        <w:color w:val="005EA4"/>
                        <w:sz w:val="18"/>
                      </w:rPr>
                    </w:pPr>
                  </w:p>
                  <w:p w14:paraId="045D69E5" w14:textId="77777777" w:rsidR="00475E5D" w:rsidRDefault="00475E5D" w:rsidP="00475E5D">
                    <w:pPr>
                      <w:shd w:val="clear" w:color="auto" w:fill="FFFFFF"/>
                      <w:spacing w:after="0" w:line="240" w:lineRule="auto"/>
                      <w:rPr>
                        <w:rFonts w:ascii="Times New Roman" w:hAnsi="Times New Roman"/>
                        <w:color w:val="005EA4"/>
                        <w:sz w:val="18"/>
                      </w:rPr>
                    </w:pPr>
                    <w:r>
                      <w:rPr>
                        <w:rFonts w:ascii="Times New Roman" w:hAnsi="Times New Roman"/>
                        <w:b/>
                        <w:color w:val="005EA4"/>
                        <w:sz w:val="18"/>
                      </w:rPr>
                      <w:br/>
                      <w:t xml:space="preserve">Charles </w:t>
                    </w:r>
                    <w:proofErr w:type="spellStart"/>
                    <w:r>
                      <w:rPr>
                        <w:rFonts w:ascii="Times New Roman" w:hAnsi="Times New Roman"/>
                        <w:b/>
                        <w:color w:val="005EA4"/>
                        <w:sz w:val="18"/>
                      </w:rPr>
                      <w:t>Lundstrom</w:t>
                    </w:r>
                    <w:proofErr w:type="spellEnd"/>
                    <w:r>
                      <w:rPr>
                        <w:rFonts w:ascii="Times New Roman" w:hAnsi="Times New Roman"/>
                        <w:color w:val="005EA4"/>
                        <w:sz w:val="18"/>
                      </w:rPr>
                      <w:br/>
                    </w:r>
                    <w:r>
                      <w:rPr>
                        <w:rFonts w:ascii="Times New Roman" w:eastAsia="Times New Roman" w:hAnsi="Times New Roman"/>
                        <w:color w:val="005EA4"/>
                        <w:sz w:val="16"/>
                      </w:rPr>
                      <w:t>Commissioner, Secretary</w:t>
                    </w:r>
                    <w:r>
                      <w:rPr>
                        <w:rFonts w:ascii="Times New Roman" w:eastAsia="Times New Roman" w:hAnsi="Times New Roman"/>
                        <w:color w:val="005EA4"/>
                        <w:sz w:val="16"/>
                      </w:rPr>
                      <w:br/>
                      <w:t>District 6</w:t>
                    </w:r>
                  </w:p>
                  <w:p w14:paraId="0EB42B52" w14:textId="77777777" w:rsidR="00475E5D" w:rsidRDefault="00475E5D" w:rsidP="00475E5D">
                    <w:pPr>
                      <w:shd w:val="clear" w:color="auto" w:fill="FFFFFF"/>
                      <w:spacing w:after="0" w:line="240" w:lineRule="auto"/>
                    </w:pPr>
                  </w:p>
                  <w:p w14:paraId="30EE93F3" w14:textId="77777777" w:rsidR="00475E5D" w:rsidRDefault="00475E5D" w:rsidP="00475E5D"/>
                  <w:p w14:paraId="4BAE9CBB" w14:textId="77777777" w:rsidR="00475E5D" w:rsidRDefault="00475E5D" w:rsidP="00475E5D"/>
                  <w:p w14:paraId="04BF8868" w14:textId="77777777" w:rsidR="00F20EFB" w:rsidRDefault="00F20EFB"/>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16608"/>
    <w:multiLevelType w:val="hybridMultilevel"/>
    <w:tmpl w:val="CA8A9D64"/>
    <w:lvl w:ilvl="0" w:tplc="9A62148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391736"/>
    <w:multiLevelType w:val="hybridMultilevel"/>
    <w:tmpl w:val="B8AE7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E7"/>
    <w:rsid w:val="000011D2"/>
    <w:rsid w:val="00050080"/>
    <w:rsid w:val="00053F7F"/>
    <w:rsid w:val="000673E0"/>
    <w:rsid w:val="00072099"/>
    <w:rsid w:val="00075B49"/>
    <w:rsid w:val="000A6EFC"/>
    <w:rsid w:val="000D4D7F"/>
    <w:rsid w:val="000D757A"/>
    <w:rsid w:val="000F0035"/>
    <w:rsid w:val="001120EF"/>
    <w:rsid w:val="00142A1D"/>
    <w:rsid w:val="0014351D"/>
    <w:rsid w:val="001444E9"/>
    <w:rsid w:val="00154207"/>
    <w:rsid w:val="00190552"/>
    <w:rsid w:val="001A4BAC"/>
    <w:rsid w:val="001A7206"/>
    <w:rsid w:val="001D18AC"/>
    <w:rsid w:val="0024712C"/>
    <w:rsid w:val="00256DA8"/>
    <w:rsid w:val="00270898"/>
    <w:rsid w:val="002837F6"/>
    <w:rsid w:val="002902A4"/>
    <w:rsid w:val="002A160B"/>
    <w:rsid w:val="002E308E"/>
    <w:rsid w:val="002E4B76"/>
    <w:rsid w:val="0031041D"/>
    <w:rsid w:val="00320B3E"/>
    <w:rsid w:val="00326FB0"/>
    <w:rsid w:val="00356416"/>
    <w:rsid w:val="003900C6"/>
    <w:rsid w:val="003B6C5E"/>
    <w:rsid w:val="003C46A3"/>
    <w:rsid w:val="003E6FA7"/>
    <w:rsid w:val="0040168C"/>
    <w:rsid w:val="0040192E"/>
    <w:rsid w:val="00416688"/>
    <w:rsid w:val="00475E5D"/>
    <w:rsid w:val="004B19CF"/>
    <w:rsid w:val="004C3BE8"/>
    <w:rsid w:val="004D05FD"/>
    <w:rsid w:val="004E033A"/>
    <w:rsid w:val="004F15E0"/>
    <w:rsid w:val="00502D5A"/>
    <w:rsid w:val="00506F31"/>
    <w:rsid w:val="00507AD1"/>
    <w:rsid w:val="00534144"/>
    <w:rsid w:val="00546515"/>
    <w:rsid w:val="005502A0"/>
    <w:rsid w:val="005C4F4B"/>
    <w:rsid w:val="005D70F1"/>
    <w:rsid w:val="005E18AD"/>
    <w:rsid w:val="00617DD4"/>
    <w:rsid w:val="00650C05"/>
    <w:rsid w:val="006670E8"/>
    <w:rsid w:val="00680DA9"/>
    <w:rsid w:val="00684550"/>
    <w:rsid w:val="006C0343"/>
    <w:rsid w:val="006D4605"/>
    <w:rsid w:val="00711E48"/>
    <w:rsid w:val="00734145"/>
    <w:rsid w:val="00734B7D"/>
    <w:rsid w:val="007B667D"/>
    <w:rsid w:val="007D48DD"/>
    <w:rsid w:val="007E37EA"/>
    <w:rsid w:val="007F3BC6"/>
    <w:rsid w:val="007F46D6"/>
    <w:rsid w:val="007F625C"/>
    <w:rsid w:val="0081516C"/>
    <w:rsid w:val="00822990"/>
    <w:rsid w:val="00851956"/>
    <w:rsid w:val="00872226"/>
    <w:rsid w:val="008924C3"/>
    <w:rsid w:val="008959AE"/>
    <w:rsid w:val="008B3DAE"/>
    <w:rsid w:val="008D4989"/>
    <w:rsid w:val="008F072C"/>
    <w:rsid w:val="009468D0"/>
    <w:rsid w:val="009A13F4"/>
    <w:rsid w:val="009B5C36"/>
    <w:rsid w:val="009C6758"/>
    <w:rsid w:val="009D0358"/>
    <w:rsid w:val="009E37D5"/>
    <w:rsid w:val="009F3B86"/>
    <w:rsid w:val="00A03AFE"/>
    <w:rsid w:val="00A104B3"/>
    <w:rsid w:val="00A10822"/>
    <w:rsid w:val="00A17A37"/>
    <w:rsid w:val="00A25594"/>
    <w:rsid w:val="00A27595"/>
    <w:rsid w:val="00A37B33"/>
    <w:rsid w:val="00A422E7"/>
    <w:rsid w:val="00A91DE5"/>
    <w:rsid w:val="00A94F18"/>
    <w:rsid w:val="00AA3694"/>
    <w:rsid w:val="00AF5C16"/>
    <w:rsid w:val="00B00D19"/>
    <w:rsid w:val="00B068DE"/>
    <w:rsid w:val="00B60336"/>
    <w:rsid w:val="00B62BBF"/>
    <w:rsid w:val="00B83FE7"/>
    <w:rsid w:val="00BC7C13"/>
    <w:rsid w:val="00BE11EF"/>
    <w:rsid w:val="00BE6C42"/>
    <w:rsid w:val="00C01F74"/>
    <w:rsid w:val="00C10103"/>
    <w:rsid w:val="00C17C39"/>
    <w:rsid w:val="00C24CE8"/>
    <w:rsid w:val="00C545C0"/>
    <w:rsid w:val="00C57FC0"/>
    <w:rsid w:val="00C7475F"/>
    <w:rsid w:val="00D240BB"/>
    <w:rsid w:val="00D33627"/>
    <w:rsid w:val="00D43AAF"/>
    <w:rsid w:val="00D60FAD"/>
    <w:rsid w:val="00D753B5"/>
    <w:rsid w:val="00D95F7C"/>
    <w:rsid w:val="00DA3D9C"/>
    <w:rsid w:val="00E27CD8"/>
    <w:rsid w:val="00E51595"/>
    <w:rsid w:val="00E702DD"/>
    <w:rsid w:val="00E723E4"/>
    <w:rsid w:val="00E76952"/>
    <w:rsid w:val="00E92618"/>
    <w:rsid w:val="00EA4EA7"/>
    <w:rsid w:val="00EB1175"/>
    <w:rsid w:val="00F04E92"/>
    <w:rsid w:val="00F20EFB"/>
    <w:rsid w:val="00F32380"/>
    <w:rsid w:val="00F51C73"/>
    <w:rsid w:val="00F52F49"/>
    <w:rsid w:val="00F539DE"/>
    <w:rsid w:val="00F53D03"/>
    <w:rsid w:val="00F55DCB"/>
    <w:rsid w:val="00F625B5"/>
    <w:rsid w:val="00F64B29"/>
    <w:rsid w:val="00FA0190"/>
    <w:rsid w:val="00FB0F73"/>
    <w:rsid w:val="00FC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C39BE"/>
  <w15:chartTrackingRefBased/>
  <w15:docId w15:val="{509D87BB-CEFD-4927-AC3E-0FAFB383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57A"/>
    <w:rPr>
      <w:sz w:val="22"/>
      <w:szCs w:val="22"/>
    </w:rPr>
  </w:style>
  <w:style w:type="paragraph" w:styleId="Header">
    <w:name w:val="header"/>
    <w:basedOn w:val="Normal"/>
    <w:link w:val="HeaderChar"/>
    <w:uiPriority w:val="99"/>
    <w:unhideWhenUsed/>
    <w:rsid w:val="000D7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7A"/>
  </w:style>
  <w:style w:type="paragraph" w:styleId="Footer">
    <w:name w:val="footer"/>
    <w:basedOn w:val="Normal"/>
    <w:link w:val="FooterChar"/>
    <w:uiPriority w:val="99"/>
    <w:unhideWhenUsed/>
    <w:rsid w:val="000D7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7A"/>
  </w:style>
  <w:style w:type="paragraph" w:styleId="BalloonText">
    <w:name w:val="Balloon Text"/>
    <w:basedOn w:val="Normal"/>
    <w:link w:val="BalloonTextChar"/>
    <w:uiPriority w:val="99"/>
    <w:semiHidden/>
    <w:unhideWhenUsed/>
    <w:rsid w:val="000D757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D757A"/>
    <w:rPr>
      <w:rFonts w:ascii="Tahoma" w:hAnsi="Tahoma" w:cs="Tahoma"/>
      <w:sz w:val="16"/>
      <w:szCs w:val="16"/>
    </w:rPr>
  </w:style>
  <w:style w:type="character" w:styleId="PlaceholderText">
    <w:name w:val="Placeholder Text"/>
    <w:basedOn w:val="DefaultParagraphFont"/>
    <w:uiPriority w:val="99"/>
    <w:semiHidden/>
    <w:rsid w:val="009D0358"/>
    <w:rPr>
      <w:color w:val="808080"/>
    </w:rPr>
  </w:style>
  <w:style w:type="table" w:styleId="TableGrid">
    <w:name w:val="Table Grid"/>
    <w:basedOn w:val="TableNormal"/>
    <w:uiPriority w:val="59"/>
    <w:rsid w:val="00B0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9052">
      <w:bodyDiv w:val="1"/>
      <w:marLeft w:val="0"/>
      <w:marRight w:val="0"/>
      <w:marTop w:val="0"/>
      <w:marBottom w:val="0"/>
      <w:divBdr>
        <w:top w:val="none" w:sz="0" w:space="0" w:color="auto"/>
        <w:left w:val="none" w:sz="0" w:space="0" w:color="auto"/>
        <w:bottom w:val="none" w:sz="0" w:space="0" w:color="auto"/>
        <w:right w:val="none" w:sz="0" w:space="0" w:color="auto"/>
      </w:divBdr>
    </w:div>
    <w:div w:id="71585038">
      <w:bodyDiv w:val="1"/>
      <w:marLeft w:val="0"/>
      <w:marRight w:val="0"/>
      <w:marTop w:val="0"/>
      <w:marBottom w:val="0"/>
      <w:divBdr>
        <w:top w:val="none" w:sz="0" w:space="0" w:color="auto"/>
        <w:left w:val="none" w:sz="0" w:space="0" w:color="auto"/>
        <w:bottom w:val="none" w:sz="0" w:space="0" w:color="auto"/>
        <w:right w:val="none" w:sz="0" w:space="0" w:color="auto"/>
      </w:divBdr>
    </w:div>
    <w:div w:id="610934195">
      <w:bodyDiv w:val="1"/>
      <w:marLeft w:val="0"/>
      <w:marRight w:val="0"/>
      <w:marTop w:val="0"/>
      <w:marBottom w:val="0"/>
      <w:divBdr>
        <w:top w:val="none" w:sz="0" w:space="0" w:color="auto"/>
        <w:left w:val="none" w:sz="0" w:space="0" w:color="auto"/>
        <w:bottom w:val="none" w:sz="0" w:space="0" w:color="auto"/>
        <w:right w:val="none" w:sz="0" w:space="0" w:color="auto"/>
      </w:divBdr>
    </w:div>
    <w:div w:id="1646743492">
      <w:bodyDiv w:val="1"/>
      <w:marLeft w:val="0"/>
      <w:marRight w:val="0"/>
      <w:marTop w:val="0"/>
      <w:marBottom w:val="0"/>
      <w:divBdr>
        <w:top w:val="none" w:sz="0" w:space="0" w:color="auto"/>
        <w:left w:val="none" w:sz="0" w:space="0" w:color="auto"/>
        <w:bottom w:val="none" w:sz="0" w:space="0" w:color="auto"/>
        <w:right w:val="none" w:sz="0" w:space="0" w:color="auto"/>
      </w:divBdr>
    </w:div>
    <w:div w:id="1739787773">
      <w:bodyDiv w:val="1"/>
      <w:marLeft w:val="0"/>
      <w:marRight w:val="0"/>
      <w:marTop w:val="0"/>
      <w:marBottom w:val="0"/>
      <w:divBdr>
        <w:top w:val="none" w:sz="0" w:space="0" w:color="auto"/>
        <w:left w:val="none" w:sz="0" w:space="0" w:color="auto"/>
        <w:bottom w:val="none" w:sz="0" w:space="0" w:color="auto"/>
        <w:right w:val="none" w:sz="0" w:space="0" w:color="auto"/>
      </w:divBdr>
    </w:div>
    <w:div w:id="20366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ood01\AppData\Roaming\Microsoft\Templates\NMDO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A799E7-0F03-40E8-82E0-266BC5CD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NMDOT Letterhead</Template>
  <TotalTime>259</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Woodman</dc:creator>
  <cp:keywords/>
  <cp:lastModifiedBy>Jason Broadwell</cp:lastModifiedBy>
  <cp:revision>13</cp:revision>
  <cp:lastPrinted>2026-03-23T15:48:00Z</cp:lastPrinted>
  <dcterms:created xsi:type="dcterms:W3CDTF">2026-02-26T16:33:00Z</dcterms:created>
  <dcterms:modified xsi:type="dcterms:W3CDTF">2026-03-23T15:50:00Z</dcterms:modified>
</cp:coreProperties>
</file>